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8506" w14:textId="77777777"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14:paraId="72ECA9AE" w14:textId="77777777"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7C367351" w14:textId="72CF1B01"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="00477B5E">
        <w:rPr>
          <w:rFonts w:ascii="Sylfaen" w:hAnsi="Sylfaen"/>
          <w:b/>
          <w:lang w:val="ka-GE"/>
        </w:rPr>
        <w:t>რუსთავი</w:t>
      </w:r>
      <w:r w:rsidRPr="00094AD6"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FD17C7">
        <w:rPr>
          <w:rFonts w:ascii="Sylfaen" w:hAnsi="Sylfaen"/>
          <w:b/>
          <w:lang w:val="ka-GE"/>
        </w:rPr>
        <w:t xml:space="preserve">            </w:t>
      </w:r>
      <w:r w:rsidR="00477B5E">
        <w:rPr>
          <w:rFonts w:ascii="Sylfaen" w:hAnsi="Sylfaen"/>
          <w:b/>
          <w:lang w:val="ka-GE"/>
        </w:rPr>
        <w:t xml:space="preserve">     </w:t>
      </w:r>
      <w:bookmarkStart w:id="0" w:name="_GoBack"/>
      <w:bookmarkEnd w:id="0"/>
      <w:r w:rsidR="00FD17C7">
        <w:rPr>
          <w:rFonts w:ascii="Sylfaen" w:hAnsi="Sylfaen"/>
          <w:b/>
          <w:lang w:val="ka-GE"/>
        </w:rPr>
        <w:t xml:space="preserve">          ---- ------</w:t>
      </w:r>
      <w:r w:rsidR="00FD17C7" w:rsidRPr="00094AD6">
        <w:rPr>
          <w:rFonts w:ascii="Sylfaen" w:hAnsi="Sylfaen"/>
          <w:b/>
          <w:lang w:val="ka-GE"/>
        </w:rPr>
        <w:t>----</w:t>
      </w:r>
      <w:r w:rsidR="00FD17C7">
        <w:rPr>
          <w:rFonts w:ascii="Sylfaen" w:hAnsi="Sylfaen"/>
          <w:b/>
          <w:lang w:val="ka-GE"/>
        </w:rPr>
        <w:t xml:space="preserve">   </w:t>
      </w:r>
      <w:r w:rsidRPr="00094AD6">
        <w:rPr>
          <w:rFonts w:ascii="Sylfaen" w:hAnsi="Sylfaen"/>
          <w:b/>
          <w:lang w:val="ka-GE"/>
        </w:rPr>
        <w:t>20</w:t>
      </w:r>
      <w:r w:rsidR="00477B5E">
        <w:rPr>
          <w:rFonts w:ascii="Sylfaen" w:hAnsi="Sylfaen"/>
          <w:b/>
          <w:lang w:val="ka-GE"/>
        </w:rPr>
        <w:t>20</w:t>
      </w:r>
      <w:r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14:paraId="4FF2D50C" w14:textId="77777777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31E4197B" w14:textId="28B24AEA"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E85656">
        <w:rPr>
          <w:rFonts w:ascii="Sylfaen" w:hAnsi="Sylfaen"/>
          <w:b/>
          <w:lang w:val="ka-GE"/>
        </w:rPr>
        <w:t>შ.პ.ს</w:t>
      </w:r>
      <w:r w:rsidR="001027A0" w:rsidRPr="00890394">
        <w:rPr>
          <w:rFonts w:ascii="Sylfaen" w:hAnsi="Sylfaen"/>
          <w:b/>
          <w:lang w:val="ka-GE"/>
        </w:rPr>
        <w:t xml:space="preserve"> „</w:t>
      </w:r>
      <w:r w:rsidR="00E85656">
        <w:rPr>
          <w:rFonts w:ascii="Sylfaen" w:hAnsi="Sylfaen"/>
          <w:b/>
          <w:lang w:val="ka-GE"/>
        </w:rPr>
        <w:t xml:space="preserve">ჯეოფერუმ </w:t>
      </w:r>
      <w:r w:rsidR="001027A0" w:rsidRPr="00890394">
        <w:rPr>
          <w:rFonts w:ascii="Sylfaen" w:hAnsi="Sylfaen"/>
          <w:b/>
          <w:lang w:val="ka-GE"/>
        </w:rPr>
        <w:t>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E85656">
        <w:rPr>
          <w:rFonts w:ascii="Sylfaen" w:hAnsi="Sylfaen"/>
          <w:lang w:val="ka-GE"/>
        </w:rPr>
        <w:t xml:space="preserve">ლევან ლურსმანაშვილისბ 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14:paraId="16B261A6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5458C83D" w14:textId="77777777"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1A6EDD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14:paraId="6D06A912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3390FA5F" w14:textId="77777777"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14:paraId="5BE1D877" w14:textId="7EE1BE58"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F67167">
        <w:rPr>
          <w:rFonts w:ascii="Sylfaen" w:hAnsi="Sylfaen"/>
          <w:lang w:val="ka-GE"/>
        </w:rPr>
        <w:t xml:space="preserve"> 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14:paraId="023A31CA" w14:textId="77777777"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14:paraId="0D94BCB9" w14:textId="77777777"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14:paraId="1E18AA60" w14:textId="77777777"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14:paraId="334CF2F4" w14:textId="77777777"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14:paraId="2A113875" w14:textId="77777777"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14:paraId="71AFB4B8" w14:textId="77777777"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14:paraId="7CB4FD56" w14:textId="77777777"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14:paraId="1760000F" w14:textId="77777777"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14:paraId="58EF09A1" w14:textId="77777777"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14:paraId="65513895" w14:textId="77777777"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14:paraId="5344AD23" w14:textId="6DCA1B31"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14:paraId="683C71D7" w14:textId="5F60061B"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14:paraId="7D4B0FAA" w14:textId="6C27F090"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14:paraId="43A4E611" w14:textId="77777777"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14:paraId="7D4DC535" w14:textId="77777777"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B937785" w14:textId="77777777"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D8309F4" w14:textId="77777777"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14:paraId="1721A3A5" w14:textId="77777777"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14:paraId="008FA7CB" w14:textId="5EF5E049"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</w:t>
      </w:r>
      <w:r w:rsidR="00E85656">
        <w:rPr>
          <w:rFonts w:ascii="Sylfaen" w:hAnsi="Sylfaen" w:cs="Sylfaen"/>
          <w:lang w:val="ka-GE"/>
        </w:rPr>
        <w:t>0</w:t>
      </w:r>
      <w:r w:rsidRPr="00F82954">
        <w:rPr>
          <w:rFonts w:ascii="Sylfaen" w:hAnsi="Sylfaen" w:cs="Sylfaen"/>
          <w:lang w:val="ka-GE"/>
        </w:rPr>
        <w:t xml:space="preserve">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14:paraId="2224C8BA" w14:textId="77777777"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14:paraId="783540F7" w14:textId="77777777"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2E0A2E51" w14:textId="77777777"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14:paraId="579FAEEB" w14:textId="77777777"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14:paraId="240650E1" w14:textId="77777777"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</w:t>
      </w: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14:paraId="513E75D1" w14:textId="37CE4311"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376883" w:rsidRPr="00906C1F">
        <w:rPr>
          <w:rFonts w:ascii="Sylfaen" w:hAnsi="Sylfaen" w:cs="Times New Roman"/>
          <w:lang w:val="ka-GE"/>
        </w:rPr>
        <w:t xml:space="preserve"> </w:t>
      </w:r>
      <w:r w:rsidR="00E155BB" w:rsidRPr="00906C1F">
        <w:rPr>
          <w:rFonts w:ascii="Sylfaen" w:hAnsi="Sylfaen" w:cs="Sylfaen"/>
          <w:lang w:val="ka-GE"/>
        </w:rPr>
        <w:t xml:space="preserve">,,მყიდველს“ ,,გამყიდველისაგან“,,ქონების“ </w:t>
      </w:r>
      <w:r w:rsidR="00AB352D" w:rsidRPr="00906C1F">
        <w:rPr>
          <w:rFonts w:ascii="Sylfaen" w:hAnsi="Sylfaen" w:cs="Sylfaen"/>
          <w:lang w:val="ka-GE"/>
        </w:rPr>
        <w:t xml:space="preserve">ფაქტიურად </w:t>
      </w:r>
      <w:r w:rsidR="00E155BB" w:rsidRPr="00906C1F">
        <w:rPr>
          <w:rFonts w:ascii="Sylfaen" w:hAnsi="Sylfaen" w:cs="Sylfaen"/>
          <w:lang w:val="ka-GE"/>
        </w:rPr>
        <w:t xml:space="preserve">მიღების უფლებამოსილება მიენიჭება ,,ქონების“ ღირებულების სრულად გადახდის შემდეგ. ,,მყიდველი“ ვალდებულია, </w:t>
      </w:r>
      <w:r w:rsidR="005D773D" w:rsidRPr="00906C1F">
        <w:rPr>
          <w:rFonts w:ascii="Sylfaen" w:hAnsi="Sylfaen" w:cs="Sylfaen"/>
          <w:lang w:val="ka-GE"/>
        </w:rPr>
        <w:t xml:space="preserve">საკუთარი სახსრებით და ძალებით </w:t>
      </w:r>
      <w:r w:rsidR="00E155BB" w:rsidRPr="00906C1F">
        <w:rPr>
          <w:rFonts w:ascii="Sylfaen" w:hAnsi="Sylfaen" w:cs="Sylfaen"/>
          <w:lang w:val="ka-GE"/>
        </w:rPr>
        <w:t xml:space="preserve">,,გამყიდველისაგან“ ,,ქონება“ სრულად მიიღოს და გაიტანოს მისი მდებარეობის ადგილიდან  </w:t>
      </w:r>
      <w:r w:rsidR="00D931E5" w:rsidRPr="00906C1F">
        <w:rPr>
          <w:rFonts w:ascii="Sylfaen" w:hAnsi="Sylfaen" w:cs="Sylfaen"/>
          <w:lang w:val="ka-GE"/>
        </w:rPr>
        <w:t xml:space="preserve">(საწყობიდან) ,,ქონების“ ღირებულების სრულად გადახდიდან 20 კალენდარული </w:t>
      </w:r>
      <w:r w:rsidR="00B83E7E" w:rsidRPr="00906C1F">
        <w:rPr>
          <w:rFonts w:ascii="Sylfaen" w:hAnsi="Sylfaen" w:cs="Sylfaen"/>
          <w:lang w:val="ka-GE"/>
        </w:rPr>
        <w:t>დღის განმავლობაში</w:t>
      </w:r>
      <w:r w:rsidR="00D931E5" w:rsidRPr="00906C1F">
        <w:rPr>
          <w:rFonts w:ascii="Sylfaen" w:hAnsi="Sylfaen" w:cs="Sylfaen"/>
          <w:lang w:val="ka-GE"/>
        </w:rPr>
        <w:t>.</w:t>
      </w:r>
      <w:r w:rsidR="00F4115E" w:rsidRPr="00906C1F">
        <w:rPr>
          <w:rFonts w:ascii="Sylfaen" w:hAnsi="Sylfaen" w:cs="Sylfaen"/>
        </w:rPr>
        <w:t xml:space="preserve"> </w:t>
      </w:r>
      <w:r w:rsidR="00D931E5" w:rsidRPr="00906C1F">
        <w:rPr>
          <w:rFonts w:ascii="Sylfaen" w:hAnsi="Sylfaen" w:cs="Sylfaen"/>
          <w:lang w:val="ka-GE"/>
        </w:rPr>
        <w:t xml:space="preserve">,,ქონების“ ფაქტიურად გადაცემის დროს </w:t>
      </w:r>
      <w:r w:rsidR="00D874FD" w:rsidRPr="00906C1F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906C1F">
        <w:rPr>
          <w:rFonts w:ascii="Sylfaen" w:hAnsi="Sylfaen" w:cs="Sylfaen"/>
          <w:lang w:val="ka-GE"/>
        </w:rPr>
        <w:t>,,მყიდველი“</w:t>
      </w:r>
      <w:r w:rsidR="00D874FD" w:rsidRPr="00906C1F">
        <w:rPr>
          <w:rFonts w:ascii="Sylfaen" w:hAnsi="Sylfaen" w:cs="Sylfaen"/>
          <w:lang w:val="ka-GE"/>
        </w:rPr>
        <w:t xml:space="preserve"> </w:t>
      </w:r>
      <w:r w:rsidR="00EE618B" w:rsidRPr="00906C1F">
        <w:rPr>
          <w:rFonts w:ascii="Sylfaen" w:hAnsi="Sylfaen" w:cs="Sylfaen"/>
          <w:lang w:val="ka-GE"/>
        </w:rPr>
        <w:t xml:space="preserve">ხსენებულ </w:t>
      </w:r>
      <w:r w:rsidR="00BF76D1" w:rsidRPr="00906C1F">
        <w:rPr>
          <w:rFonts w:ascii="Sylfaen" w:hAnsi="Sylfaen" w:cs="Sylfaen"/>
          <w:lang w:val="ka-GE"/>
        </w:rPr>
        <w:t>,,</w:t>
      </w:r>
      <w:r w:rsidR="00D874FD" w:rsidRPr="00906C1F">
        <w:rPr>
          <w:rFonts w:ascii="Sylfaen" w:hAnsi="Sylfaen" w:cs="Sylfaen"/>
          <w:lang w:val="ka-GE"/>
        </w:rPr>
        <w:t>ქონებაზე</w:t>
      </w:r>
      <w:r w:rsidR="00BF76D1" w:rsidRPr="00906C1F">
        <w:rPr>
          <w:rFonts w:ascii="Sylfaen" w:hAnsi="Sylfaen" w:cs="Sylfaen"/>
          <w:lang w:val="ka-GE"/>
        </w:rPr>
        <w:t>“</w:t>
      </w:r>
      <w:r w:rsidR="00D874FD" w:rsidRPr="00906C1F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</w:p>
    <w:p w14:paraId="62F69BE2" w14:textId="098ECEAC"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6827A1" w:rsidRPr="00906C1F">
        <w:rPr>
          <w:rFonts w:ascii="Sylfaen" w:hAnsi="Sylfaen" w:cs="Sylfaen"/>
          <w:lang w:val="ka-GE"/>
        </w:rPr>
        <w:t xml:space="preserve"> 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14:paraId="54D20CAB" w14:textId="77777777"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54E539D0" w14:textId="77777777" w:rsidR="007A7EF1" w:rsidRDefault="007A7EF1" w:rsidP="00DA0DE6">
      <w:pPr>
        <w:pStyle w:val="ListParagraph"/>
        <w:tabs>
          <w:tab w:val="left" w:pos="375"/>
        </w:tabs>
        <w:spacing w:after="0"/>
        <w:ind w:left="735"/>
        <w:jc w:val="both"/>
        <w:rPr>
          <w:rFonts w:ascii="Sylfaen" w:hAnsi="Sylfaen"/>
        </w:rPr>
      </w:pPr>
    </w:p>
    <w:p w14:paraId="78E7B262" w14:textId="77777777"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14:paraId="6BB357EE" w14:textId="77777777"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14:paraId="5A4128E4" w14:textId="77777777"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14:paraId="10CA8E2B" w14:textId="77777777"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14:paraId="45BCCB35" w14:textId="77777777"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14:paraId="76CC83F2" w14:textId="77777777"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14:paraId="1EEED6FF" w14:textId="77777777"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547F72A4" w14:textId="77777777"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4BBAC6AF" w14:textId="77777777"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14:paraId="5764FD71" w14:textId="77777777"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14:paraId="585BB808" w14:textId="77777777"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14:paraId="51AFFEE5" w14:textId="77777777"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14:paraId="67D277EC" w14:textId="77777777"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14:paraId="104F85AF" w14:textId="77777777"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55C84218" w14:textId="77777777"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14:paraId="7E9C8368" w14:textId="77777777"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14:paraId="556A342D" w14:textId="77777777"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666084E0" w14:textId="77777777"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1FD6801C" w14:textId="77777777"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14:paraId="02FD79E2" w14:textId="77777777"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5139800F" w14:textId="77777777"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14:paraId="25F298B1" w14:textId="77777777"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14:paraId="66D89597" w14:textId="77777777"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1DEFB326" w14:textId="77777777"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14:paraId="0FB884DC" w14:textId="77777777"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proofErr w:type="gramStart"/>
      <w:r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ხელმოწერით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მხარეები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ადასტურებენ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რომ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ისინი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მოქმედებენ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უფლებამოსილებათა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ფარგლებში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რაც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მათთვის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საზოგადოების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მართვის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ორგანოების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,,</w:t>
      </w:r>
      <w:proofErr w:type="spellStart"/>
      <w:r w:rsidRPr="00611C9A">
        <w:rPr>
          <w:rFonts w:ascii="Sylfaen" w:hAnsi="Sylfaen"/>
          <w:color w:val="000000"/>
        </w:rPr>
        <w:t>ხელშეკრულებაზე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ხელმომწერ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პირებს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აქვთ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სრული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კომპეტენცია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გასაფორმებლად</w:t>
      </w:r>
      <w:proofErr w:type="spellEnd"/>
      <w:r w:rsidRPr="00611C9A">
        <w:rPr>
          <w:rFonts w:ascii="Sylfaen" w:hAnsi="Sylfaen"/>
          <w:color w:val="000000"/>
          <w:lang w:val="en-GB"/>
        </w:rPr>
        <w:t>.</w:t>
      </w:r>
    </w:p>
    <w:p w14:paraId="34CDAD69" w14:textId="77777777"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proofErr w:type="gramStart"/>
      <w:r w:rsidR="00952890"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="00952890" w:rsidRPr="00611C9A">
        <w:rPr>
          <w:rFonts w:ascii="Sylfaen" w:hAnsi="Sylfaen"/>
          <w:color w:val="000000"/>
        </w:rPr>
        <w:t>ხელშეკრულებ</w:t>
      </w:r>
      <w:proofErr w:type="spellEnd"/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14:paraId="5182658B" w14:textId="77777777"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 xml:space="preserve">2. </w:t>
      </w:r>
      <w:proofErr w:type="gramStart"/>
      <w:r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ქართულ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ენაზე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თანაბარი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მქონე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ეგზემპლარად</w:t>
      </w:r>
      <w:proofErr w:type="spellEnd"/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14:paraId="127E5B84" w14:textId="77777777"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proofErr w:type="gramStart"/>
      <w:r w:rsidR="006E3B44" w:rsidRPr="00611C9A">
        <w:rPr>
          <w:rFonts w:ascii="Sylfaen" w:hAnsi="Sylfaen" w:cs="Sylfaen"/>
        </w:rPr>
        <w:t>,,</w:t>
      </w:r>
      <w:proofErr w:type="gramEnd"/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</w:t>
      </w:r>
      <w:proofErr w:type="gramStart"/>
      <w:r w:rsidRPr="00611C9A">
        <w:rPr>
          <w:rFonts w:ascii="Sylfaen" w:hAnsi="Sylfaen"/>
          <w:color w:val="000000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ხელშეკრულებაში</w:t>
      </w:r>
      <w:proofErr w:type="spellEnd"/>
      <w:r w:rsidRPr="00611C9A">
        <w:rPr>
          <w:rFonts w:ascii="Sylfaen" w:hAnsi="Sylfaen"/>
          <w:color w:val="000000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შეტანილი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ყველა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ძალას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იძენს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მხოლოდ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lastRenderedPageBreak/>
        <w:t>მხარეთა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ხელმოწერის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დღიდან</w:t>
      </w:r>
      <w:proofErr w:type="spellEnd"/>
      <w:r w:rsidRPr="00611C9A">
        <w:rPr>
          <w:rFonts w:ascii="Sylfaen" w:hAnsi="Sylfaen"/>
          <w:color w:val="000000"/>
        </w:rPr>
        <w:t xml:space="preserve">. </w:t>
      </w:r>
      <w:proofErr w:type="spellStart"/>
      <w:r w:rsidRPr="00611C9A">
        <w:rPr>
          <w:rFonts w:ascii="Sylfaen" w:hAnsi="Sylfaen"/>
          <w:color w:val="000000"/>
        </w:rPr>
        <w:t>ნებისმიერი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დანართი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წარმოადგენს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წინამდებარე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განუყოფელ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ნაწილს</w:t>
      </w:r>
      <w:proofErr w:type="spellEnd"/>
      <w:r w:rsidRPr="00611C9A">
        <w:rPr>
          <w:rFonts w:ascii="Sylfaen" w:hAnsi="Sylfaen"/>
          <w:color w:val="000000"/>
        </w:rPr>
        <w:t>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14:paraId="14899E83" w14:textId="77777777"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E92CCF8" w14:textId="77777777"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ხელმოწერები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და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რეკვიზიტები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520"/>
        <w:gridCol w:w="4701"/>
      </w:tblGrid>
      <w:tr w:rsidR="00121CFF" w:rsidRPr="00E748F5" w14:paraId="0074EB45" w14:textId="77777777" w:rsidTr="00E85656">
        <w:trPr>
          <w:trHeight w:val="499"/>
        </w:trPr>
        <w:tc>
          <w:tcPr>
            <w:tcW w:w="5221" w:type="dxa"/>
            <w:gridSpan w:val="2"/>
            <w:shd w:val="clear" w:color="auto" w:fill="auto"/>
          </w:tcPr>
          <w:p w14:paraId="60CE4DF0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701" w:type="dxa"/>
            <w:shd w:val="clear" w:color="auto" w:fill="auto"/>
          </w:tcPr>
          <w:p w14:paraId="6590D62A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E85656" w:rsidRPr="00E748F5" w14:paraId="54910A6C" w14:textId="77777777" w:rsidTr="00E85656">
        <w:trPr>
          <w:gridAfter w:val="2"/>
          <w:wAfter w:w="5221" w:type="dxa"/>
          <w:trHeight w:val="1440"/>
        </w:trPr>
        <w:tc>
          <w:tcPr>
            <w:tcW w:w="4701" w:type="dxa"/>
            <w:shd w:val="clear" w:color="auto" w:fill="auto"/>
          </w:tcPr>
          <w:p w14:paraId="57F18AC9" w14:textId="77777777" w:rsidR="00E85656" w:rsidRPr="000052EF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en-AU"/>
              </w:rPr>
            </w:pPr>
            <w:r w:rsidRPr="000052EF">
              <w:rPr>
                <w:rFonts w:ascii="Sylfaen" w:hAnsi="Sylfaen" w:cs="Sylfaen"/>
                <w:noProof/>
                <w:lang w:val="en-AU"/>
              </w:rPr>
              <w:t>შპს</w:t>
            </w:r>
            <w:r w:rsidRPr="000052EF">
              <w:rPr>
                <w:rFonts w:ascii="Sylfaen" w:hAnsi="Sylfaen"/>
                <w:noProof/>
                <w:lang w:val="en-AU"/>
              </w:rPr>
              <w:t xml:space="preserve"> „</w:t>
            </w:r>
            <w:r>
              <w:rPr>
                <w:rFonts w:ascii="Sylfaen" w:hAnsi="Sylfaen"/>
                <w:noProof/>
                <w:lang w:val="ka-GE"/>
              </w:rPr>
              <w:t>ჯეოფერუმ</w:t>
            </w:r>
            <w:r w:rsidRPr="000052EF">
              <w:rPr>
                <w:rFonts w:ascii="Sylfaen" w:hAnsi="Sylfaen"/>
                <w:noProof/>
                <w:lang w:val="en-AU"/>
              </w:rPr>
              <w:t>“</w:t>
            </w:r>
          </w:p>
          <w:p w14:paraId="6866336F" w14:textId="77777777" w:rsidR="00E85656" w:rsidRPr="00C23C0A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ს.კ. </w:t>
            </w:r>
            <w:r w:rsidRPr="008518E2">
              <w:rPr>
                <w:rFonts w:ascii="Sylfaen" w:hAnsi="Sylfaen"/>
                <w:noProof/>
                <w:lang w:val="en-AU"/>
              </w:rPr>
              <w:t>4</w:t>
            </w:r>
            <w:r>
              <w:rPr>
                <w:rFonts w:ascii="Sylfaen" w:hAnsi="Sylfaen"/>
                <w:noProof/>
                <w:lang w:val="ka-GE"/>
              </w:rPr>
              <w:t>05</w:t>
            </w:r>
            <w:r w:rsidRPr="008518E2">
              <w:rPr>
                <w:rFonts w:ascii="Sylfaen" w:hAnsi="Sylfaen"/>
                <w:noProof/>
                <w:lang w:val="en-AU"/>
              </w:rPr>
              <w:t>33</w:t>
            </w:r>
            <w:r>
              <w:rPr>
                <w:rFonts w:ascii="Sylfaen" w:hAnsi="Sylfaen"/>
                <w:noProof/>
                <w:lang w:val="ka-GE"/>
              </w:rPr>
              <w:t>5</w:t>
            </w:r>
            <w:r w:rsidRPr="008518E2">
              <w:rPr>
                <w:rFonts w:ascii="Sylfaen" w:hAnsi="Sylfaen"/>
                <w:noProof/>
                <w:lang w:val="en-AU"/>
              </w:rPr>
              <w:t>9</w:t>
            </w:r>
            <w:r>
              <w:rPr>
                <w:rFonts w:ascii="Sylfaen" w:hAnsi="Sylfaen"/>
                <w:noProof/>
                <w:lang w:val="ka-GE"/>
              </w:rPr>
              <w:t>35</w:t>
            </w:r>
          </w:p>
          <w:p w14:paraId="5D5FE83C" w14:textId="77777777" w:rsidR="00E85656" w:rsidRDefault="00E85656" w:rsidP="00E85656">
            <w:pPr>
              <w:ind w:right="972"/>
              <w:jc w:val="both"/>
              <w:rPr>
                <w:rFonts w:ascii="Sylfaen" w:hAnsi="Sylfaen"/>
                <w:noProof/>
                <w:lang w:val="ka-GE"/>
              </w:rPr>
            </w:pPr>
            <w:r w:rsidRPr="008518E2">
              <w:rPr>
                <w:rFonts w:ascii="Sylfaen" w:hAnsi="Sylfaen"/>
                <w:noProof/>
                <w:lang w:val="en-AU"/>
              </w:rPr>
              <w:t xml:space="preserve">საქართველო, ქ. </w:t>
            </w:r>
            <w:r>
              <w:rPr>
                <w:rFonts w:ascii="Sylfaen" w:hAnsi="Sylfaen"/>
                <w:noProof/>
                <w:lang w:val="ka-GE"/>
              </w:rPr>
              <w:t>რუსთავი</w:t>
            </w:r>
          </w:p>
          <w:p w14:paraId="67FAA9C5" w14:textId="7777777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დავით გარეჯის #19</w:t>
            </w:r>
          </w:p>
          <w:p w14:paraId="502FBBBF" w14:textId="5191F89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სს „თიბისი ბანკი“ </w:t>
            </w:r>
          </w:p>
          <w:p w14:paraId="52426467" w14:textId="77777777" w:rsidR="00E85656" w:rsidRDefault="00E85656" w:rsidP="00E85656">
            <w:pPr>
              <w:ind w:right="-90"/>
              <w:jc w:val="both"/>
              <w:rPr>
                <w:rFonts w:ascii="Sylfaen" w:hAnsi="Sylfaen" w:cs="Sylfaen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>კოდი</w:t>
            </w:r>
            <w:r>
              <w:rPr>
                <w:rFonts w:ascii="Sylfaen" w:hAnsi="Sylfaen" w:cs="Sylfaen"/>
                <w:noProof/>
              </w:rPr>
              <w:t>:</w:t>
            </w:r>
            <w:r>
              <w:rPr>
                <w:rFonts w:ascii="Sylfaen" w:hAnsi="Sylfaen" w:cs="Sylfaen"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TBCBGE22</w:t>
            </w:r>
          </w:p>
          <w:p w14:paraId="299858BD" w14:textId="5812B156" w:rsidR="00E85656" w:rsidRPr="008537C9" w:rsidRDefault="00E85656" w:rsidP="00E856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ylfaen" w:hAnsi="Sylfaen"/>
                <w:b/>
                <w:lang w:val="ka-GE" w:bidi="he-IL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ა/ა </w:t>
            </w:r>
            <w:r>
              <w:rPr>
                <w:rFonts w:ascii="Sylfaen" w:hAnsi="Sylfaen" w:cs="Sylfaen"/>
                <w:noProof/>
              </w:rPr>
              <w:t>#</w:t>
            </w:r>
            <w:r w:rsidRPr="00C23C0A">
              <w:rPr>
                <w:rFonts w:ascii="Sylfaen" w:hAnsi="Sylfaen" w:cs="Sylfaen"/>
                <w:noProof/>
              </w:rPr>
              <w:t>GE03TB7586536080100009</w:t>
            </w:r>
          </w:p>
        </w:tc>
      </w:tr>
      <w:tr w:rsidR="00E85656" w:rsidRPr="00E748F5" w14:paraId="3913048F" w14:textId="77777777" w:rsidTr="00E85656">
        <w:trPr>
          <w:gridAfter w:val="2"/>
          <w:wAfter w:w="5221" w:type="dxa"/>
          <w:trHeight w:val="1507"/>
        </w:trPr>
        <w:tc>
          <w:tcPr>
            <w:tcW w:w="4701" w:type="dxa"/>
            <w:shd w:val="clear" w:color="auto" w:fill="auto"/>
          </w:tcPr>
          <w:p w14:paraId="01F542DF" w14:textId="77777777" w:rsidR="00E85656" w:rsidRPr="00D0197B" w:rsidRDefault="00E85656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14:paraId="29A2A77D" w14:textId="77777777"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6000201A" w14:textId="77777777"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7FDC8066" w14:textId="77777777"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AA54" w14:textId="77777777" w:rsidR="00DC64C7" w:rsidRDefault="00DC64C7" w:rsidP="00213E95">
      <w:pPr>
        <w:spacing w:after="0"/>
      </w:pPr>
      <w:r>
        <w:separator/>
      </w:r>
    </w:p>
  </w:endnote>
  <w:endnote w:type="continuationSeparator" w:id="0">
    <w:p w14:paraId="3B58C935" w14:textId="77777777" w:rsidR="00DC64C7" w:rsidRDefault="00DC64C7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WAdobeF">
    <w:altName w:val="Calibri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B365F" w14:textId="77777777" w:rsidR="00DC64C7" w:rsidRDefault="00DC64C7" w:rsidP="00213E95">
      <w:pPr>
        <w:spacing w:after="0"/>
      </w:pPr>
      <w:r>
        <w:separator/>
      </w:r>
    </w:p>
  </w:footnote>
  <w:footnote w:type="continuationSeparator" w:id="0">
    <w:p w14:paraId="0D31C002" w14:textId="77777777" w:rsidR="00DC64C7" w:rsidRDefault="00DC64C7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D4FA5"/>
    <w:rsid w:val="000E1E72"/>
    <w:rsid w:val="000E7207"/>
    <w:rsid w:val="001027A0"/>
    <w:rsid w:val="00121CFF"/>
    <w:rsid w:val="0013275D"/>
    <w:rsid w:val="00140DED"/>
    <w:rsid w:val="00157CCA"/>
    <w:rsid w:val="00164547"/>
    <w:rsid w:val="00170134"/>
    <w:rsid w:val="00187E7A"/>
    <w:rsid w:val="00195698"/>
    <w:rsid w:val="001A1215"/>
    <w:rsid w:val="001A6EDD"/>
    <w:rsid w:val="001D5437"/>
    <w:rsid w:val="001E1C60"/>
    <w:rsid w:val="001F3344"/>
    <w:rsid w:val="001F5C56"/>
    <w:rsid w:val="001F7896"/>
    <w:rsid w:val="00207CA3"/>
    <w:rsid w:val="00213E95"/>
    <w:rsid w:val="00217543"/>
    <w:rsid w:val="00234E4F"/>
    <w:rsid w:val="002567F5"/>
    <w:rsid w:val="002847A2"/>
    <w:rsid w:val="00292E7E"/>
    <w:rsid w:val="00295CF0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77B5E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50ED"/>
    <w:rsid w:val="005746BE"/>
    <w:rsid w:val="00580889"/>
    <w:rsid w:val="00586298"/>
    <w:rsid w:val="005A0320"/>
    <w:rsid w:val="005B58E7"/>
    <w:rsid w:val="005D773D"/>
    <w:rsid w:val="005E3CEF"/>
    <w:rsid w:val="0060778C"/>
    <w:rsid w:val="0061126D"/>
    <w:rsid w:val="00611C9A"/>
    <w:rsid w:val="0061248C"/>
    <w:rsid w:val="006424F1"/>
    <w:rsid w:val="00665813"/>
    <w:rsid w:val="00666F18"/>
    <w:rsid w:val="00674187"/>
    <w:rsid w:val="006827A1"/>
    <w:rsid w:val="00696048"/>
    <w:rsid w:val="006B59E5"/>
    <w:rsid w:val="006D3926"/>
    <w:rsid w:val="006E246D"/>
    <w:rsid w:val="006E2616"/>
    <w:rsid w:val="006E3B44"/>
    <w:rsid w:val="006F3E69"/>
    <w:rsid w:val="006F6676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2DD3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0390"/>
    <w:rsid w:val="008D2242"/>
    <w:rsid w:val="008E23C9"/>
    <w:rsid w:val="008F29E3"/>
    <w:rsid w:val="00906C1F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D5D1C"/>
    <w:rsid w:val="00AE70E2"/>
    <w:rsid w:val="00B24801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168A3"/>
    <w:rsid w:val="00C27FDD"/>
    <w:rsid w:val="00C40858"/>
    <w:rsid w:val="00C66C0C"/>
    <w:rsid w:val="00C74C30"/>
    <w:rsid w:val="00C8474D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C64C7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85656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167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Gvelesiani</dc:creator>
  <cp:lastModifiedBy>User</cp:lastModifiedBy>
  <cp:revision>7</cp:revision>
  <cp:lastPrinted>2017-05-04T10:34:00Z</cp:lastPrinted>
  <dcterms:created xsi:type="dcterms:W3CDTF">2019-09-30T13:01:00Z</dcterms:created>
  <dcterms:modified xsi:type="dcterms:W3CDTF">2020-02-04T06:08:00Z</dcterms:modified>
</cp:coreProperties>
</file>