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5056A3">
        <w:rPr>
          <w:rFonts w:ascii="Sylfaen" w:hAnsi="Sylfaen" w:cs="Sylfaen"/>
          <w:sz w:val="22"/>
          <w:szCs w:val="22"/>
          <w:lang w:val="ka-GE"/>
        </w:rPr>
        <w:t>2</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874B3A" w:rsidRPr="00A66142">
        <w:rPr>
          <w:rFonts w:ascii="Sylfaen" w:hAnsi="Sylfaen" w:cs="Sylfaen"/>
          <w:sz w:val="22"/>
          <w:szCs w:val="22"/>
          <w:lang w:val="ka-GE"/>
        </w:rPr>
        <w:t xml:space="preserve"> შემდეგ უძრავ ქონებებზე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 </w:t>
      </w:r>
      <w:r w:rsidR="00634D0F">
        <w:rPr>
          <w:rFonts w:ascii="Sylfaen" w:hAnsi="Sylfaen"/>
          <w:sz w:val="22"/>
          <w:szCs w:val="22"/>
          <w:lang w:val="ka-GE"/>
        </w:rPr>
        <w:t>მასზე განთავსებული</w:t>
      </w:r>
      <w:r w:rsidR="006873AA">
        <w:rPr>
          <w:rFonts w:ascii="Sylfaen" w:hAnsi="Sylfaen"/>
          <w:sz w:val="22"/>
          <w:szCs w:val="22"/>
          <w:lang w:val="ka-GE"/>
        </w:rPr>
        <w:t xml:space="preserve"> შენობა-ნაგებობით,</w:t>
      </w:r>
      <w:r w:rsidR="00634D0F">
        <w:rPr>
          <w:rFonts w:ascii="Sylfaen" w:hAnsi="Sylfaen"/>
          <w:sz w:val="22"/>
          <w:szCs w:val="22"/>
          <w:lang w:val="ka-GE"/>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634D0F">
        <w:rPr>
          <w:rFonts w:ascii="Sylfaen" w:hAnsi="Sylfaen"/>
          <w:sz w:val="22"/>
          <w:szCs w:val="22"/>
          <w:lang w:val="ka-GE"/>
        </w:rPr>
        <w:t>გეგუთი</w:t>
      </w:r>
      <w:r w:rsidR="00352819" w:rsidRPr="00A66142">
        <w:rPr>
          <w:rFonts w:ascii="Sylfaen" w:hAnsi="Sylfaen"/>
          <w:sz w:val="22"/>
          <w:szCs w:val="22"/>
          <w:lang w:val="ka-GE"/>
        </w:rPr>
        <w:t>-</w:t>
      </w:r>
      <w:r w:rsidR="00634D0F">
        <w:rPr>
          <w:rFonts w:ascii="Sylfaen" w:hAnsi="Sylfaen"/>
          <w:sz w:val="22"/>
          <w:szCs w:val="22"/>
          <w:lang w:val="ka-GE"/>
        </w:rPr>
        <w:t>1450</w:t>
      </w:r>
      <w:r w:rsidR="00A66142" w:rsidRPr="005137C9">
        <w:rPr>
          <w:rFonts w:ascii="Sylfaen" w:hAnsi="Sylfaen"/>
          <w:sz w:val="22"/>
          <w:szCs w:val="22"/>
          <w:lang w:val="ka-GE"/>
        </w:rPr>
        <w:t xml:space="preserve"> </w:t>
      </w:r>
      <w:r w:rsidR="00A66142" w:rsidRPr="00A66142">
        <w:rPr>
          <w:rFonts w:ascii="Sylfaen" w:hAnsi="Sylfaen"/>
          <w:sz w:val="22"/>
          <w:szCs w:val="22"/>
          <w:lang w:val="ka-GE"/>
        </w:rPr>
        <w:t>კვ.მ</w:t>
      </w:r>
      <w:r w:rsidR="00352819" w:rsidRPr="005137C9">
        <w:rPr>
          <w:rFonts w:ascii="Sylfaen" w:hAnsi="Sylfaen"/>
          <w:sz w:val="22"/>
          <w:szCs w:val="22"/>
          <w:lang w:val="ka-GE"/>
        </w:rPr>
        <w:t xml:space="preserve">, </w:t>
      </w:r>
      <w:r w:rsidR="008F01E0" w:rsidRPr="00A66142">
        <w:rPr>
          <w:rFonts w:ascii="Sylfaen" w:hAnsi="Sylfaen"/>
          <w:sz w:val="22"/>
          <w:szCs w:val="22"/>
          <w:lang w:val="ka-GE"/>
        </w:rPr>
        <w:t xml:space="preserve"> </w:t>
      </w:r>
      <w:r w:rsidR="00AF2F2E" w:rsidRPr="00A66142">
        <w:rPr>
          <w:rFonts w:ascii="Sylfaen" w:hAnsi="Sylfaen"/>
          <w:sz w:val="22"/>
          <w:szCs w:val="22"/>
          <w:lang w:val="ka-GE"/>
        </w:rPr>
        <w:t xml:space="preserve">ს/კ </w:t>
      </w:r>
      <w:r w:rsidR="00634D0F">
        <w:rPr>
          <w:rFonts w:ascii="Sylfaen" w:hAnsi="Sylfaen"/>
          <w:sz w:val="22"/>
          <w:szCs w:val="22"/>
          <w:lang w:val="ka-GE"/>
        </w:rPr>
        <w:t>29.14.37.171</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B55CD4">
        <w:rPr>
          <w:rFonts w:ascii="Sylfaen" w:hAnsi="Sylfaen" w:cs="AcadNusx"/>
          <w:sz w:val="22"/>
          <w:szCs w:val="22"/>
          <w:lang w:val="ka-GE"/>
        </w:rPr>
        <w:t xml:space="preserve"> </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634D0F">
        <w:rPr>
          <w:rFonts w:ascii="Sylfaen" w:hAnsi="Sylfaen"/>
          <w:b/>
          <w:sz w:val="22"/>
          <w:szCs w:val="22"/>
          <w:lang w:val="ka-GE"/>
        </w:rPr>
        <w:t>71 500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B55CD4">
        <w:rPr>
          <w:rFonts w:ascii="Sylfaen" w:hAnsi="Sylfaen" w:cs="AcadNusx"/>
          <w:sz w:val="22"/>
          <w:szCs w:val="22"/>
          <w:lang w:val="ka-GE"/>
        </w:rPr>
        <w:t xml:space="preserve"> -</w:t>
      </w:r>
      <w:r w:rsidR="009220FB">
        <w:rPr>
          <w:rFonts w:ascii="Sylfaen" w:hAnsi="Sylfaen" w:cs="AcadNusx"/>
          <w:sz w:val="22"/>
          <w:szCs w:val="22"/>
          <w:lang w:val="ka-GE"/>
        </w:rPr>
        <w:t xml:space="preserve"> </w:t>
      </w:r>
      <w:r w:rsidR="00634D0F">
        <w:rPr>
          <w:rFonts w:ascii="Sylfaen" w:hAnsi="Sylfaen" w:cs="AcadNusx"/>
          <w:b/>
          <w:sz w:val="22"/>
          <w:szCs w:val="22"/>
          <w:lang w:val="ka-GE"/>
        </w:rPr>
        <w:t xml:space="preserve">21 450 </w:t>
      </w:r>
      <w:r w:rsidR="00A549C0">
        <w:rPr>
          <w:rFonts w:ascii="Sylfaen" w:hAnsi="Sylfaen" w:cs="AcadNusx"/>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 xml:space="preserve">ფლო სამეურნეო დანიშნულების მიწა </w:t>
      </w:r>
      <w:r w:rsidR="00B55CD4">
        <w:rPr>
          <w:rFonts w:ascii="Sylfaen" w:hAnsi="Sylfaen" w:cs="AcadNusx"/>
          <w:sz w:val="22"/>
          <w:szCs w:val="22"/>
          <w:lang w:val="ka-GE"/>
        </w:rPr>
        <w:t xml:space="preserve">- </w:t>
      </w:r>
      <w:r w:rsidR="00634D0F">
        <w:rPr>
          <w:rFonts w:ascii="Sylfaen" w:hAnsi="Sylfaen" w:cs="AcadNusx"/>
          <w:b/>
          <w:sz w:val="22"/>
          <w:szCs w:val="22"/>
          <w:lang w:val="ka-GE"/>
        </w:rPr>
        <w:t>7150</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490562" w:rsidRPr="00DF4966" w:rsidRDefault="00490562" w:rsidP="00490562">
      <w:pPr>
        <w:ind w:firstLine="720"/>
        <w:jc w:val="both"/>
        <w:rPr>
          <w:rFonts w:ascii="Sylfaen" w:hAnsi="Sylfaen" w:cs="AcadNusx"/>
          <w:sz w:val="22"/>
          <w:szCs w:val="22"/>
          <w:lang w:val="ka-GE"/>
        </w:rPr>
      </w:pPr>
      <w:bookmarkStart w:id="0" w:name="_GoBack"/>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bookmarkEnd w:id="0"/>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gramStart"/>
      <w:r w:rsidR="0013055A" w:rsidRPr="00A66142">
        <w:rPr>
          <w:rFonts w:ascii="Sylfaen" w:hAnsi="Sylfaen" w:cs="Sylfaen"/>
          <w:sz w:val="22"/>
          <w:szCs w:val="22"/>
          <w:lang w:val="es-ES"/>
        </w:rPr>
        <w:t>აუქციონი</w:t>
      </w:r>
      <w:proofErr w:type="gramEnd"/>
      <w:r w:rsidR="00104507">
        <w:rPr>
          <w:rFonts w:ascii="Sylfaen" w:hAnsi="Sylfaen" w:cs="Sylfaen"/>
          <w:sz w:val="22"/>
          <w:szCs w:val="22"/>
          <w:lang w:val="ka-GE"/>
        </w:rPr>
        <w:t xml:space="preserve"> იწყება 2022</w:t>
      </w:r>
      <w:r w:rsidR="0013055A" w:rsidRPr="00A66142">
        <w:rPr>
          <w:rFonts w:ascii="Sylfaen" w:hAnsi="Sylfaen" w:cs="Sylfaen"/>
          <w:sz w:val="22"/>
          <w:szCs w:val="22"/>
          <w:lang w:val="ka-GE"/>
        </w:rPr>
        <w:t xml:space="preserve"> წლის </w:t>
      </w:r>
      <w:r w:rsidR="00490562">
        <w:rPr>
          <w:rFonts w:ascii="Sylfaen" w:hAnsi="Sylfaen" w:cs="Sylfaen"/>
          <w:sz w:val="22"/>
          <w:szCs w:val="22"/>
          <w:lang w:val="ka-GE"/>
        </w:rPr>
        <w:t>31</w:t>
      </w:r>
      <w:r w:rsidR="00D26AA4">
        <w:rPr>
          <w:rFonts w:ascii="Sylfaen" w:hAnsi="Sylfaen" w:cs="Sylfaen"/>
          <w:sz w:val="22"/>
          <w:szCs w:val="22"/>
          <w:lang w:val="ka-GE"/>
        </w:rPr>
        <w:t xml:space="preserve"> </w:t>
      </w:r>
      <w:r w:rsidR="00490562">
        <w:rPr>
          <w:rFonts w:ascii="Sylfaen" w:hAnsi="Sylfaen" w:cs="Sylfaen"/>
          <w:sz w:val="22"/>
          <w:szCs w:val="22"/>
          <w:lang w:val="ka-GE"/>
        </w:rPr>
        <w:t>მაისს</w:t>
      </w:r>
      <w:r w:rsidR="00D26AA4">
        <w:rPr>
          <w:rFonts w:ascii="Sylfaen" w:hAnsi="Sylfaen" w:cs="Sylfaen"/>
          <w:sz w:val="22"/>
          <w:szCs w:val="22"/>
          <w:lang w:val="ka-GE"/>
        </w:rPr>
        <w:t xml:space="preserve"> 12</w:t>
      </w:r>
      <w:r w:rsidR="005056A3">
        <w:rPr>
          <w:rFonts w:ascii="Sylfaen" w:hAnsi="Sylfaen" w:cs="Sylfaen"/>
          <w:sz w:val="22"/>
          <w:szCs w:val="22"/>
          <w:vertAlign w:val="superscript"/>
          <w:lang w:val="ka-GE"/>
        </w:rPr>
        <w:t>20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22</w:t>
      </w:r>
      <w:r w:rsidR="00D26AA4">
        <w:rPr>
          <w:rFonts w:ascii="Sylfaen" w:hAnsi="Sylfaen" w:cs="Sylfaen"/>
          <w:sz w:val="22"/>
          <w:szCs w:val="22"/>
          <w:lang w:val="ka-GE"/>
        </w:rPr>
        <w:t xml:space="preserve">  წლის  </w:t>
      </w:r>
      <w:r w:rsidR="00490562">
        <w:rPr>
          <w:rFonts w:ascii="Sylfaen" w:hAnsi="Sylfaen" w:cs="Sylfaen"/>
          <w:sz w:val="22"/>
          <w:szCs w:val="22"/>
          <w:lang w:val="ka-GE"/>
        </w:rPr>
        <w:t>15 ივნისს</w:t>
      </w:r>
      <w:r w:rsidR="00D26AA4">
        <w:rPr>
          <w:rFonts w:ascii="Sylfaen" w:hAnsi="Sylfaen" w:cs="Sylfaen"/>
          <w:sz w:val="22"/>
          <w:szCs w:val="22"/>
          <w:lang w:val="ka-GE"/>
        </w:rPr>
        <w:t xml:space="preserve"> </w:t>
      </w:r>
      <w:r w:rsidR="00A549C0">
        <w:rPr>
          <w:rFonts w:ascii="Sylfaen" w:hAnsi="Sylfaen" w:cs="Sylfaen"/>
          <w:sz w:val="22"/>
          <w:szCs w:val="22"/>
          <w:lang w:val="ka-GE"/>
        </w:rPr>
        <w:t>12</w:t>
      </w:r>
      <w:r w:rsidR="005056A3">
        <w:rPr>
          <w:rFonts w:ascii="Sylfaen" w:hAnsi="Sylfaen" w:cs="Sylfaen"/>
          <w:sz w:val="22"/>
          <w:szCs w:val="22"/>
          <w:vertAlign w:val="superscript"/>
          <w:lang w:val="ka-GE"/>
        </w:rPr>
        <w:t>20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D12E03"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0337C9">
        <w:rPr>
          <w:rFonts w:ascii="Sylfaen" w:hAnsi="Sylfaen" w:cs="Sylfaen"/>
          <w:sz w:val="22"/>
          <w:szCs w:val="22"/>
          <w:lang w:val="ka-GE"/>
        </w:rPr>
        <w:t xml:space="preserve">მერია </w:t>
      </w:r>
    </w:p>
    <w:p w:rsidR="00413D95" w:rsidRPr="00A66142" w:rsidRDefault="00413D95" w:rsidP="00043D6B">
      <w:pPr>
        <w:ind w:firstLine="741"/>
        <w:jc w:val="both"/>
        <w:rPr>
          <w:rFonts w:ascii="Sylfaen" w:hAnsi="Sylfaen" w:cs="AcadNusx"/>
          <w:b/>
          <w:sz w:val="22"/>
          <w:szCs w:val="22"/>
          <w:lang w:val="ka-GE"/>
        </w:rPr>
      </w:pP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7F62BC" w:rsidRPr="00A66142" w:rsidRDefault="007F62BC" w:rsidP="00043D6B">
      <w:pPr>
        <w:rPr>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E38" w:rsidRDefault="003E2E38" w:rsidP="007D672D">
      <w:r>
        <w:separator/>
      </w:r>
    </w:p>
  </w:endnote>
  <w:endnote w:type="continuationSeparator" w:id="0">
    <w:p w:rsidR="003E2E38" w:rsidRDefault="003E2E38"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E38" w:rsidRDefault="003E2E38" w:rsidP="007D672D">
      <w:r>
        <w:separator/>
      </w:r>
    </w:p>
  </w:footnote>
  <w:footnote w:type="continuationSeparator" w:id="0">
    <w:p w:rsidR="003E2E38" w:rsidRDefault="003E2E38"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E2E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E2E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E2E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3D1C"/>
    <w:rsid w:val="000E4EE0"/>
    <w:rsid w:val="000F40B6"/>
    <w:rsid w:val="000F65BA"/>
    <w:rsid w:val="00100299"/>
    <w:rsid w:val="00101C98"/>
    <w:rsid w:val="00104507"/>
    <w:rsid w:val="00107E98"/>
    <w:rsid w:val="0011056C"/>
    <w:rsid w:val="00110704"/>
    <w:rsid w:val="001123CB"/>
    <w:rsid w:val="00112548"/>
    <w:rsid w:val="0011389A"/>
    <w:rsid w:val="00117D45"/>
    <w:rsid w:val="0012210A"/>
    <w:rsid w:val="0013055A"/>
    <w:rsid w:val="0013475F"/>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2F5AEB"/>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3E2E38"/>
    <w:rsid w:val="00413D95"/>
    <w:rsid w:val="004149CC"/>
    <w:rsid w:val="0041738E"/>
    <w:rsid w:val="00426FF0"/>
    <w:rsid w:val="00431425"/>
    <w:rsid w:val="00432DA7"/>
    <w:rsid w:val="00451E3D"/>
    <w:rsid w:val="00454705"/>
    <w:rsid w:val="00461843"/>
    <w:rsid w:val="00467842"/>
    <w:rsid w:val="004732CC"/>
    <w:rsid w:val="00490562"/>
    <w:rsid w:val="00494387"/>
    <w:rsid w:val="004972F9"/>
    <w:rsid w:val="004A284A"/>
    <w:rsid w:val="004A2A48"/>
    <w:rsid w:val="004A39E7"/>
    <w:rsid w:val="004B29CD"/>
    <w:rsid w:val="004C44EA"/>
    <w:rsid w:val="004E0C04"/>
    <w:rsid w:val="004E76A0"/>
    <w:rsid w:val="004F69EC"/>
    <w:rsid w:val="00500530"/>
    <w:rsid w:val="00504169"/>
    <w:rsid w:val="005056A3"/>
    <w:rsid w:val="005107E6"/>
    <w:rsid w:val="005137C9"/>
    <w:rsid w:val="00514133"/>
    <w:rsid w:val="00517619"/>
    <w:rsid w:val="005234FD"/>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653"/>
    <w:rsid w:val="005E0BDD"/>
    <w:rsid w:val="005E5297"/>
    <w:rsid w:val="005F65C6"/>
    <w:rsid w:val="0060014B"/>
    <w:rsid w:val="006107B7"/>
    <w:rsid w:val="00611F8E"/>
    <w:rsid w:val="00614436"/>
    <w:rsid w:val="00617178"/>
    <w:rsid w:val="00634D0F"/>
    <w:rsid w:val="00643A27"/>
    <w:rsid w:val="0064622E"/>
    <w:rsid w:val="00647B39"/>
    <w:rsid w:val="00667198"/>
    <w:rsid w:val="00671D0F"/>
    <w:rsid w:val="00683F7F"/>
    <w:rsid w:val="00686EFA"/>
    <w:rsid w:val="006873A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1567E"/>
    <w:rsid w:val="00815F45"/>
    <w:rsid w:val="00817EFB"/>
    <w:rsid w:val="00821829"/>
    <w:rsid w:val="00825818"/>
    <w:rsid w:val="00833748"/>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1F7F"/>
    <w:rsid w:val="008D46BB"/>
    <w:rsid w:val="008E14BF"/>
    <w:rsid w:val="008E65FC"/>
    <w:rsid w:val="008E6938"/>
    <w:rsid w:val="008F01E0"/>
    <w:rsid w:val="008F0997"/>
    <w:rsid w:val="0091626E"/>
    <w:rsid w:val="009220FB"/>
    <w:rsid w:val="0094000A"/>
    <w:rsid w:val="00952CA1"/>
    <w:rsid w:val="00954A9C"/>
    <w:rsid w:val="009567C8"/>
    <w:rsid w:val="00981079"/>
    <w:rsid w:val="009A0750"/>
    <w:rsid w:val="009A5E53"/>
    <w:rsid w:val="009A6639"/>
    <w:rsid w:val="009B62A6"/>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3</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302</cp:revision>
  <cp:lastPrinted>2016-02-24T12:20:00Z</cp:lastPrinted>
  <dcterms:created xsi:type="dcterms:W3CDTF">2014-02-11T06:29:00Z</dcterms:created>
  <dcterms:modified xsi:type="dcterms:W3CDTF">2022-05-25T10:20:00Z</dcterms:modified>
</cp:coreProperties>
</file>