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550CF6">
        <w:rPr>
          <w:rFonts w:ascii="Sylfaen" w:hAnsi="Sylfaen" w:cs="Sylfaen"/>
          <w:sz w:val="22"/>
          <w:szCs w:val="22"/>
          <w:lang w:val="ka-GE"/>
        </w:rPr>
        <w:t>3</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992E0A">
        <w:rPr>
          <w:rFonts w:ascii="Sylfaen" w:hAnsi="Sylfaen"/>
          <w:sz w:val="22"/>
          <w:szCs w:val="22"/>
          <w:lang w:val="ka-GE"/>
        </w:rPr>
        <w:t xml:space="preserve"> </w:t>
      </w:r>
      <w:r w:rsidR="00550CF6">
        <w:rPr>
          <w:rFonts w:ascii="Sylfaen" w:hAnsi="Sylfaen"/>
          <w:sz w:val="22"/>
          <w:szCs w:val="22"/>
          <w:lang w:val="ka-GE"/>
        </w:rPr>
        <w:t>3</w:t>
      </w:r>
      <w:r w:rsidR="003C31BC">
        <w:rPr>
          <w:rFonts w:ascii="Sylfaen" w:hAnsi="Sylfaen"/>
          <w:sz w:val="22"/>
          <w:szCs w:val="22"/>
          <w:lang w:val="ka-GE"/>
        </w:rPr>
        <w:t>0</w:t>
      </w:r>
      <w:r w:rsidR="00550CF6">
        <w:rPr>
          <w:rFonts w:ascii="Sylfaen" w:hAnsi="Sylfaen"/>
          <w:sz w:val="22"/>
          <w:szCs w:val="22"/>
          <w:lang w:val="ka-GE"/>
        </w:rPr>
        <w:t>0</w:t>
      </w:r>
      <w:r w:rsidR="00992E0A">
        <w:rPr>
          <w:rFonts w:ascii="Sylfaen" w:hAnsi="Sylfaen"/>
          <w:sz w:val="22"/>
          <w:szCs w:val="22"/>
          <w:lang w:val="ka-GE"/>
        </w:rPr>
        <w:t xml:space="preserve"> კვ.მ.</w:t>
      </w:r>
      <w:r w:rsidR="00992E0A">
        <w:rPr>
          <w:rFonts w:ascii="Sylfaen" w:hAnsi="Sylfaen"/>
          <w:sz w:val="22"/>
          <w:szCs w:val="22"/>
          <w:lang w:val="en-GB"/>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550CF6">
        <w:rPr>
          <w:rFonts w:ascii="Sylfaen" w:hAnsi="Sylfaen"/>
          <w:sz w:val="22"/>
          <w:szCs w:val="22"/>
          <w:lang w:val="ka-GE"/>
        </w:rPr>
        <w:t>მაღლაკ</w:t>
      </w:r>
      <w:r w:rsidR="00992E0A">
        <w:rPr>
          <w:rFonts w:ascii="Sylfaen" w:hAnsi="Sylfaen"/>
          <w:sz w:val="22"/>
          <w:szCs w:val="22"/>
          <w:lang w:val="ka-GE"/>
        </w:rPr>
        <w:t>ში,</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ს/კ 29.</w:t>
      </w:r>
      <w:r w:rsidR="00550CF6">
        <w:rPr>
          <w:rFonts w:ascii="Sylfaen" w:hAnsi="Sylfaen"/>
          <w:sz w:val="22"/>
          <w:szCs w:val="22"/>
          <w:lang w:val="ka-GE"/>
        </w:rPr>
        <w:t>10.39.524</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8F01E0" w:rsidRPr="00A66142">
        <w:rPr>
          <w:rFonts w:ascii="Sylfaen" w:hAnsi="Sylfaen" w:cs="AcadNusx"/>
          <w:sz w:val="22"/>
          <w:szCs w:val="22"/>
          <w:lang w:val="ka-GE"/>
        </w:rPr>
        <w:t xml:space="preserve"> </w:t>
      </w:r>
      <w:r w:rsidR="00550CF6">
        <w:rPr>
          <w:rFonts w:ascii="Sylfaen" w:hAnsi="Sylfaen"/>
          <w:sz w:val="22"/>
          <w:szCs w:val="22"/>
          <w:lang w:val="ka-GE"/>
        </w:rPr>
        <w:t>4500</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881C37" w:rsidRDefault="00B12FF5" w:rsidP="00043D6B">
      <w:pPr>
        <w:rPr>
          <w:rFonts w:ascii="Sylfaen" w:hAnsi="Sylfaen"/>
          <w:sz w:val="22"/>
          <w:szCs w:val="22"/>
          <w:lang w:val="en-GB"/>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9220FB">
        <w:rPr>
          <w:rFonts w:ascii="Sylfaen" w:hAnsi="Sylfaen" w:cs="AcadNusx"/>
          <w:sz w:val="22"/>
          <w:szCs w:val="22"/>
          <w:lang w:val="ka-GE"/>
        </w:rPr>
        <w:t xml:space="preserve"> </w:t>
      </w:r>
      <w:r w:rsidR="00E11981">
        <w:rPr>
          <w:rFonts w:ascii="Sylfaen" w:hAnsi="Sylfaen"/>
          <w:sz w:val="22"/>
          <w:szCs w:val="22"/>
          <w:lang w:val="ka-GE"/>
        </w:rPr>
        <w:t xml:space="preserve">- </w:t>
      </w:r>
      <w:r w:rsidR="00550CF6">
        <w:rPr>
          <w:rFonts w:ascii="Sylfaen" w:hAnsi="Sylfaen" w:cs="AcadNusx"/>
          <w:sz w:val="22"/>
          <w:szCs w:val="22"/>
          <w:lang w:val="ka-GE"/>
        </w:rPr>
        <w:t>1350</w:t>
      </w:r>
      <w:r w:rsidR="00881C37">
        <w:rPr>
          <w:rFonts w:ascii="Sylfaen" w:hAnsi="Sylfaen" w:cs="AcadNusx"/>
          <w:sz w:val="22"/>
          <w:szCs w:val="22"/>
          <w:lang w:val="en-GB"/>
        </w:rPr>
        <w:t xml:space="preserve"> </w:t>
      </w:r>
      <w:r w:rsidRPr="00A66142">
        <w:rPr>
          <w:rFonts w:ascii="Sylfaen" w:hAnsi="Sylfaen"/>
          <w:sz w:val="22"/>
          <w:szCs w:val="22"/>
          <w:lang w:val="ka-GE"/>
        </w:rPr>
        <w:t>ლარი</w:t>
      </w:r>
      <w:r w:rsidR="00881C37">
        <w:rPr>
          <w:rFonts w:ascii="Sylfaen" w:hAnsi="Sylfaen"/>
          <w:sz w:val="22"/>
          <w:szCs w:val="22"/>
          <w:lang w:val="en-GB"/>
        </w:rPr>
        <w:t xml:space="preserve"> </w:t>
      </w:r>
    </w:p>
    <w:p w:rsidR="00B12FF5" w:rsidRPr="00A66142" w:rsidRDefault="00B12FF5" w:rsidP="00043D6B">
      <w:pPr>
        <w:pStyle w:val="ListParagraph"/>
        <w:ind w:left="110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1123CB" w:rsidRPr="00A66142">
        <w:rPr>
          <w:rFonts w:ascii="Sylfaen" w:hAnsi="Sylfaen" w:cs="AcadNusx"/>
          <w:sz w:val="22"/>
          <w:szCs w:val="22"/>
          <w:lang w:val="ka-GE"/>
        </w:rPr>
        <w:t>1</w:t>
      </w:r>
      <w:r w:rsidR="00CD1E5F" w:rsidRPr="00A66142">
        <w:rPr>
          <w:rFonts w:ascii="Sylfaen" w:hAnsi="Sylfaen" w:cs="AcadNusx"/>
          <w:sz w:val="22"/>
          <w:szCs w:val="22"/>
          <w:lang w:val="ka-GE"/>
        </w:rPr>
        <w:t>. არასასოფლო-სასო</w:t>
      </w:r>
      <w:r w:rsidR="00D26AA4">
        <w:rPr>
          <w:rFonts w:ascii="Sylfaen" w:hAnsi="Sylfaen" w:cs="AcadNusx"/>
          <w:sz w:val="22"/>
          <w:szCs w:val="22"/>
          <w:lang w:val="ka-GE"/>
        </w:rPr>
        <w:t>ფლო სამეურნეო დანიშნულების მიწა</w:t>
      </w:r>
      <w:r w:rsidR="00E11981">
        <w:rPr>
          <w:rFonts w:ascii="Sylfaen" w:hAnsi="Sylfaen"/>
          <w:sz w:val="22"/>
          <w:szCs w:val="22"/>
          <w:lang w:val="ka-GE"/>
        </w:rPr>
        <w:t xml:space="preserve"> </w:t>
      </w:r>
      <w:r w:rsidR="00550CF6">
        <w:rPr>
          <w:rFonts w:ascii="Sylfaen" w:hAnsi="Sylfaen"/>
          <w:sz w:val="22"/>
          <w:szCs w:val="22"/>
          <w:lang w:val="ka-GE"/>
        </w:rPr>
        <w:t xml:space="preserve">- </w:t>
      </w:r>
      <w:r w:rsidR="00550CF6">
        <w:rPr>
          <w:rFonts w:ascii="Sylfaen" w:hAnsi="Sylfaen" w:cs="AcadNusx"/>
          <w:sz w:val="22"/>
          <w:szCs w:val="22"/>
          <w:lang w:val="ka-GE"/>
        </w:rPr>
        <w:t xml:space="preserve">450 </w:t>
      </w:r>
      <w:r w:rsidR="001123CB" w:rsidRPr="00A66142">
        <w:rPr>
          <w:rFonts w:ascii="Sylfaen" w:hAnsi="Sylfaen"/>
          <w:sz w:val="22"/>
          <w:szCs w:val="22"/>
          <w:lang w:val="ka-GE"/>
        </w:rPr>
        <w:t>ლარი</w:t>
      </w:r>
    </w:p>
    <w:p w:rsidR="001123CB" w:rsidRPr="00A66142" w:rsidRDefault="001123CB" w:rsidP="00043D6B">
      <w:pPr>
        <w:pStyle w:val="ListParagraph"/>
        <w:ind w:left="1101"/>
        <w:rPr>
          <w:rFonts w:ascii="Sylfaen" w:hAnsi="Sylfaen" w:cs="AcadNusx"/>
          <w:sz w:val="22"/>
          <w:szCs w:val="22"/>
          <w:lang w:val="ka-GE"/>
        </w:rPr>
      </w:pPr>
    </w:p>
    <w:p w:rsidR="00E96794" w:rsidRPr="00550CF6" w:rsidRDefault="00E96794" w:rsidP="00E96794">
      <w:pPr>
        <w:pStyle w:val="NoSpacing"/>
        <w:spacing w:line="360" w:lineRule="auto"/>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w:t>
      </w:r>
      <w:r w:rsidR="00550CF6" w:rsidRPr="00550CF6">
        <w:rPr>
          <w:rFonts w:ascii="Sylfaen" w:hAnsi="Sylfaen"/>
          <w:lang w:val="ka-GE"/>
        </w:rPr>
        <w:t>3 (სამი) წლის განმავლობაში კომერციული დანიშნულების ობიექტის მშენებლობის დასრულება</w:t>
      </w:r>
      <w:r w:rsidR="00550CF6">
        <w:rPr>
          <w:rFonts w:ascii="Sylfaen" w:hAnsi="Sylfaen"/>
          <w:lang w:val="ka-GE"/>
        </w:rPr>
        <w:t>.</w:t>
      </w:r>
    </w:p>
    <w:p w:rsidR="001874EE" w:rsidRPr="00A66142" w:rsidRDefault="00AD1F85" w:rsidP="00E96794">
      <w:pPr>
        <w:pStyle w:val="NoSpacing"/>
        <w:spacing w:line="360" w:lineRule="auto"/>
        <w:jc w:val="both"/>
        <w:rPr>
          <w:rFonts w:ascii="Sylfaen" w:hAnsi="Sylfaen"/>
          <w:color w:val="000000"/>
          <w:lang w:val="ka-GE"/>
        </w:rPr>
      </w:pPr>
      <w:r>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 xml:space="preserve">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w:t>
      </w:r>
      <w:r w:rsidRPr="00A66142">
        <w:rPr>
          <w:rFonts w:ascii="Sylfaen" w:hAnsi="Sylfaen"/>
          <w:sz w:val="22"/>
          <w:szCs w:val="22"/>
          <w:lang w:val="ka-GE"/>
        </w:rPr>
        <w:lastRenderedPageBreak/>
        <w:t>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w:t>
      </w:r>
      <w:r w:rsidRPr="00A66142">
        <w:rPr>
          <w:rFonts w:ascii="Sylfaen" w:hAnsi="Sylfaen"/>
          <w:sz w:val="22"/>
          <w:szCs w:val="22"/>
          <w:lang w:val="ka-GE"/>
        </w:rPr>
        <w:lastRenderedPageBreak/>
        <w:t xml:space="preserve">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w:t>
      </w:r>
      <w:r w:rsidR="007F62BC" w:rsidRPr="003C31BC">
        <w:rPr>
          <w:rFonts w:ascii="Sylfaen" w:hAnsi="Sylfaen"/>
          <w:sz w:val="22"/>
          <w:szCs w:val="22"/>
          <w:vertAlign w:val="superscript"/>
          <w:lang w:val="ka-GE"/>
        </w:rPr>
        <w:t>მუნიციპალიტეტის შეძენილი ქონების სრული ღირებულების სრულად გადახდის, საკუთრების</w:t>
      </w:r>
      <w:r w:rsidR="007F62BC" w:rsidRPr="00A66142">
        <w:rPr>
          <w:rFonts w:ascii="Sylfaen" w:hAnsi="Sylfaen"/>
          <w:sz w:val="22"/>
          <w:szCs w:val="22"/>
          <w:lang w:val="ka-GE"/>
        </w:rPr>
        <w:t xml:space="preserve">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7F62BC" w:rsidRPr="00713188" w:rsidRDefault="007F62BC" w:rsidP="00043D6B">
      <w:pPr>
        <w:ind w:firstLine="720"/>
        <w:jc w:val="both"/>
        <w:rPr>
          <w:rFonts w:ascii="Sylfaen" w:hAnsi="Sylfaen" w:cs="AcadNusx"/>
          <w:sz w:val="22"/>
          <w:szCs w:val="22"/>
          <w:lang w:val="ka-GE"/>
        </w:rPr>
      </w:pPr>
      <w:r w:rsidRPr="00A66142">
        <w:rPr>
          <w:rFonts w:ascii="Sylfaen" w:hAnsi="Sylfaen"/>
          <w:sz w:val="22"/>
          <w:szCs w:val="22"/>
          <w:lang w:val="ka-GE"/>
        </w:rPr>
        <w:t>2</w:t>
      </w:r>
      <w:r w:rsidR="003A0CED" w:rsidRPr="00A66142">
        <w:rPr>
          <w:rFonts w:ascii="Sylfaen" w:hAnsi="Sylfaen"/>
          <w:sz w:val="22"/>
          <w:szCs w:val="22"/>
          <w:lang w:val="ka-GE"/>
        </w:rPr>
        <w:t>4</w:t>
      </w:r>
      <w:r w:rsidRPr="00A66142">
        <w:rPr>
          <w:rFonts w:ascii="Sylfaen" w:hAnsi="Sylfaen"/>
          <w:sz w:val="22"/>
          <w:szCs w:val="22"/>
          <w:lang w:val="es-ES"/>
        </w:rPr>
        <w:t xml:space="preserve">. </w:t>
      </w:r>
      <w:proofErr w:type="spellStart"/>
      <w:proofErr w:type="gramStart"/>
      <w:r w:rsidRPr="00A66142">
        <w:rPr>
          <w:rFonts w:ascii="Sylfaen" w:hAnsi="Sylfaen" w:cs="Sylfaen"/>
          <w:sz w:val="22"/>
          <w:szCs w:val="22"/>
          <w:lang w:val="es-ES"/>
        </w:rPr>
        <w:t>გარიგებათა</w:t>
      </w:r>
      <w:proofErr w:type="spellEnd"/>
      <w:proofErr w:type="gram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გაფორმების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წესი</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და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მყიდველის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პასუხისმგებლობა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განისაზღვრება</w:t>
      </w:r>
      <w:proofErr w:type="spellEnd"/>
      <w:r w:rsidRPr="00A66142">
        <w:rPr>
          <w:rFonts w:ascii="Sylfaen" w:hAnsi="Sylfaen" w:cs="Geo_Times"/>
          <w:sz w:val="22"/>
          <w:szCs w:val="22"/>
          <w:lang w:val="ka-GE"/>
        </w:rPr>
        <w:t xml:space="preserve">–,, </w:t>
      </w:r>
      <w:bookmarkStart w:id="0" w:name="_GoBack"/>
      <w:r w:rsidR="00713188" w:rsidRPr="00713188">
        <w:rPr>
          <w:rFonts w:eastAsia="Sylfaen_PDF_Subset" w:cs="Sylfaen_PDF_Subset"/>
          <w:sz w:val="22"/>
          <w:szCs w:val="22"/>
          <w:lang w:val="ka-GE"/>
        </w:rPr>
        <w:t>,,</w:t>
      </w:r>
      <w:r w:rsidR="00713188" w:rsidRPr="00713188">
        <w:rPr>
          <w:rFonts w:ascii="Sylfaen" w:eastAsia="Sylfaen_PDF_Subset" w:hAnsi="Sylfaen" w:cs="Sylfaen"/>
          <w:sz w:val="22"/>
          <w:szCs w:val="22"/>
          <w:lang w:val="ka-GE"/>
        </w:rPr>
        <w:t>მუნიციპალიტეტის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ქონების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პრივატიზების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სარგებლობისა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მართვის უფლებებით</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გადაცემის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 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განსაზღვრისა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ანგარიშსწორების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წესების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დამტკიცების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შესახებ</w:t>
      </w:r>
      <w:r w:rsidR="00713188" w:rsidRPr="00713188">
        <w:rPr>
          <w:rFonts w:ascii="Sylfaen" w:hAnsi="Sylfaen"/>
          <w:sz w:val="22"/>
          <w:szCs w:val="22"/>
          <w:lang w:val="ka-GE"/>
        </w:rPr>
        <w:t xml:space="preserve">“ </w:t>
      </w:r>
      <w:r w:rsidR="00713188" w:rsidRPr="00713188">
        <w:rPr>
          <w:rFonts w:ascii="Sylfaen" w:hAnsi="Sylfaen" w:cs="Sylfaen"/>
          <w:sz w:val="22"/>
          <w:szCs w:val="22"/>
          <w:lang w:val="ka-GE"/>
        </w:rPr>
        <w:t xml:space="preserve">საქართველოს მთავრობის </w:t>
      </w:r>
      <w:r w:rsidR="00713188" w:rsidRPr="00713188">
        <w:rPr>
          <w:rFonts w:ascii="Sylfaen" w:hAnsi="Sylfaen"/>
          <w:sz w:val="22"/>
          <w:szCs w:val="22"/>
          <w:lang w:val="ka-GE"/>
        </w:rPr>
        <w:t xml:space="preserve">2014 </w:t>
      </w:r>
      <w:r w:rsidR="00713188" w:rsidRPr="00713188">
        <w:rPr>
          <w:rFonts w:ascii="Sylfaen" w:hAnsi="Sylfaen" w:cs="Sylfaen"/>
          <w:sz w:val="22"/>
          <w:szCs w:val="22"/>
          <w:lang w:val="ka-GE"/>
        </w:rPr>
        <w:t>წლის</w:t>
      </w:r>
      <w:r w:rsidR="00713188" w:rsidRPr="00713188">
        <w:rPr>
          <w:rFonts w:ascii="Sylfaen" w:hAnsi="Sylfaen"/>
          <w:sz w:val="22"/>
          <w:szCs w:val="22"/>
          <w:lang w:val="ka-GE"/>
        </w:rPr>
        <w:t xml:space="preserve"> 8 დეკემბრის №669 </w:t>
      </w:r>
      <w:r w:rsidR="00713188" w:rsidRPr="00713188">
        <w:rPr>
          <w:rFonts w:ascii="Sylfaen" w:hAnsi="Sylfaen" w:cs="Sylfaen"/>
          <w:sz w:val="22"/>
          <w:szCs w:val="22"/>
          <w:lang w:val="ka-GE"/>
        </w:rPr>
        <w:t>დადგენილების</w:t>
      </w:r>
      <w:r w:rsidR="00713188" w:rsidRPr="00713188">
        <w:rPr>
          <w:rFonts w:ascii="Sylfaen" w:hAnsi="Sylfaen"/>
          <w:sz w:val="22"/>
          <w:szCs w:val="22"/>
          <w:lang w:val="ka-GE"/>
        </w:rPr>
        <w:t xml:space="preserve"> </w:t>
      </w:r>
      <w:proofErr w:type="spellStart"/>
      <w:r w:rsidRPr="00713188">
        <w:rPr>
          <w:rFonts w:ascii="Sylfaen" w:hAnsi="Sylfaen" w:cs="Sylfaen"/>
          <w:sz w:val="22"/>
          <w:szCs w:val="22"/>
          <w:lang w:val="es-ES"/>
        </w:rPr>
        <w:t>შესაბამისად</w:t>
      </w:r>
      <w:proofErr w:type="spellEnd"/>
      <w:r w:rsidRPr="00713188">
        <w:rPr>
          <w:rFonts w:ascii="Sylfaen" w:hAnsi="Sylfaen" w:cs="AcadNusx"/>
          <w:sz w:val="22"/>
          <w:szCs w:val="22"/>
          <w:lang w:val="es-ES"/>
        </w:rPr>
        <w:t>.</w:t>
      </w:r>
    </w:p>
    <w:bookmarkEnd w:id="0"/>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w:t>
      </w:r>
      <w:r w:rsidR="003761D2">
        <w:rPr>
          <w:rFonts w:ascii="Sylfaen" w:hAnsi="Sylfaen" w:cs="Sylfaen"/>
          <w:sz w:val="22"/>
          <w:szCs w:val="22"/>
          <w:lang w:val="ka-GE"/>
        </w:rPr>
        <w:t>3</w:t>
      </w:r>
      <w:r w:rsidR="0013055A" w:rsidRPr="00A66142">
        <w:rPr>
          <w:rFonts w:ascii="Sylfaen" w:hAnsi="Sylfaen" w:cs="Sylfaen"/>
          <w:sz w:val="22"/>
          <w:szCs w:val="22"/>
          <w:lang w:val="ka-GE"/>
        </w:rPr>
        <w:t xml:space="preserve"> წლის </w:t>
      </w:r>
      <w:r w:rsidR="00713188">
        <w:rPr>
          <w:rFonts w:ascii="Sylfaen" w:hAnsi="Sylfaen" w:cs="Sylfaen"/>
          <w:sz w:val="22"/>
          <w:szCs w:val="22"/>
          <w:lang w:val="ka-GE"/>
        </w:rPr>
        <w:t xml:space="preserve">20 </w:t>
      </w:r>
      <w:r w:rsidR="00E11981">
        <w:rPr>
          <w:rFonts w:ascii="Sylfaen" w:hAnsi="Sylfaen" w:cs="Sylfaen"/>
          <w:sz w:val="22"/>
          <w:szCs w:val="22"/>
          <w:lang w:val="ka-GE"/>
        </w:rPr>
        <w:t>აპრილს</w:t>
      </w:r>
      <w:r w:rsidR="00D26AA4">
        <w:rPr>
          <w:rFonts w:ascii="Sylfaen" w:hAnsi="Sylfaen" w:cs="Sylfaen"/>
          <w:sz w:val="22"/>
          <w:szCs w:val="22"/>
          <w:lang w:val="ka-GE"/>
        </w:rPr>
        <w:t xml:space="preserve"> 12</w:t>
      </w:r>
      <w:r w:rsidR="00104507">
        <w:rPr>
          <w:rFonts w:ascii="Sylfaen" w:hAnsi="Sylfaen" w:cs="Sylfaen"/>
          <w:sz w:val="22"/>
          <w:szCs w:val="22"/>
          <w:vertAlign w:val="superscript"/>
          <w:lang w:val="ka-GE"/>
        </w:rPr>
        <w:t>0</w:t>
      </w:r>
      <w:r w:rsidR="003C31BC">
        <w:rPr>
          <w:rFonts w:ascii="Sylfaen" w:hAnsi="Sylfaen" w:cs="Sylfaen"/>
          <w:sz w:val="22"/>
          <w:szCs w:val="22"/>
          <w:vertAlign w:val="superscript"/>
          <w:lang w:val="ka-GE"/>
        </w:rPr>
        <w:t>5</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E11981">
        <w:rPr>
          <w:rFonts w:ascii="Sylfaen" w:hAnsi="Sylfaen" w:cs="Sylfaen"/>
          <w:sz w:val="22"/>
          <w:szCs w:val="22"/>
          <w:lang w:val="ka-GE"/>
        </w:rPr>
        <w:t>3</w:t>
      </w:r>
      <w:r w:rsidR="00D26AA4">
        <w:rPr>
          <w:rFonts w:ascii="Sylfaen" w:hAnsi="Sylfaen" w:cs="Sylfaen"/>
          <w:sz w:val="22"/>
          <w:szCs w:val="22"/>
          <w:lang w:val="ka-GE"/>
        </w:rPr>
        <w:t xml:space="preserve">  წლის  </w:t>
      </w:r>
      <w:r w:rsidR="00713188">
        <w:rPr>
          <w:rFonts w:ascii="Sylfaen" w:hAnsi="Sylfaen" w:cs="Sylfaen"/>
          <w:sz w:val="22"/>
          <w:szCs w:val="22"/>
          <w:lang w:val="ka-GE"/>
        </w:rPr>
        <w:t>4 მაისს</w:t>
      </w:r>
      <w:r w:rsidR="00D26AA4">
        <w:rPr>
          <w:rFonts w:ascii="Sylfaen" w:hAnsi="Sylfaen" w:cs="Sylfaen"/>
          <w:sz w:val="22"/>
          <w:szCs w:val="22"/>
          <w:lang w:val="ka-GE"/>
        </w:rPr>
        <w:t xml:space="preserve"> 12</w:t>
      </w:r>
      <w:r w:rsidR="003C31BC">
        <w:rPr>
          <w:rFonts w:ascii="Sylfaen" w:hAnsi="Sylfaen" w:cs="Sylfaen"/>
          <w:sz w:val="22"/>
          <w:szCs w:val="22"/>
          <w:vertAlign w:val="superscript"/>
          <w:lang w:val="ka-GE"/>
        </w:rPr>
        <w:t>05</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713188"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713188">
        <w:rPr>
          <w:rFonts w:ascii="Sylfaen" w:hAnsi="Sylfaen" w:cs="Sylfaen"/>
          <w:sz w:val="22"/>
          <w:szCs w:val="22"/>
          <w:lang w:val="ka-GE"/>
        </w:rPr>
        <w:t>ა.</w:t>
      </w:r>
    </w:p>
    <w:p w:rsidR="00413D95" w:rsidRPr="00A66142" w:rsidRDefault="00413D95" w:rsidP="00043D6B">
      <w:pPr>
        <w:ind w:firstLine="741"/>
        <w:jc w:val="both"/>
        <w:rPr>
          <w:rFonts w:ascii="Sylfaen" w:hAnsi="Sylfaen" w:cs="AcadNusx"/>
          <w:b/>
          <w:sz w:val="22"/>
          <w:szCs w:val="22"/>
          <w:lang w:val="ka-GE"/>
        </w:rPr>
      </w:pP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08" w:rsidRDefault="00B23D08" w:rsidP="007D672D">
      <w:r>
        <w:separator/>
      </w:r>
    </w:p>
  </w:endnote>
  <w:endnote w:type="continuationSeparator" w:id="0">
    <w:p w:rsidR="00B23D08" w:rsidRDefault="00B23D08"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08" w:rsidRDefault="00B23D08" w:rsidP="007D672D">
      <w:r>
        <w:separator/>
      </w:r>
    </w:p>
  </w:footnote>
  <w:footnote w:type="continuationSeparator" w:id="0">
    <w:p w:rsidR="00B23D08" w:rsidRDefault="00B23D08"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23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23D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23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761D2"/>
    <w:rsid w:val="00385210"/>
    <w:rsid w:val="003924C4"/>
    <w:rsid w:val="00392B98"/>
    <w:rsid w:val="00394579"/>
    <w:rsid w:val="00394A2C"/>
    <w:rsid w:val="00395853"/>
    <w:rsid w:val="003A0BE5"/>
    <w:rsid w:val="003A0CED"/>
    <w:rsid w:val="003A2934"/>
    <w:rsid w:val="003B401D"/>
    <w:rsid w:val="003B697B"/>
    <w:rsid w:val="003C31BC"/>
    <w:rsid w:val="003C3E2D"/>
    <w:rsid w:val="003D0478"/>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0CF6"/>
    <w:rsid w:val="00556A8F"/>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A5342"/>
    <w:rsid w:val="006B0218"/>
    <w:rsid w:val="006B6CC1"/>
    <w:rsid w:val="006D0671"/>
    <w:rsid w:val="006D1D3B"/>
    <w:rsid w:val="006D2156"/>
    <w:rsid w:val="006D57FB"/>
    <w:rsid w:val="006D6642"/>
    <w:rsid w:val="006D74F6"/>
    <w:rsid w:val="006E2308"/>
    <w:rsid w:val="006F4F3B"/>
    <w:rsid w:val="00704B4F"/>
    <w:rsid w:val="00706FF7"/>
    <w:rsid w:val="00707A5C"/>
    <w:rsid w:val="00713188"/>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1C37"/>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92E0A"/>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23D08"/>
    <w:rsid w:val="00B3220A"/>
    <w:rsid w:val="00B42097"/>
    <w:rsid w:val="00B42637"/>
    <w:rsid w:val="00B46CC8"/>
    <w:rsid w:val="00B533A8"/>
    <w:rsid w:val="00B53404"/>
    <w:rsid w:val="00B61307"/>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1981"/>
    <w:rsid w:val="00E1313D"/>
    <w:rsid w:val="00E17057"/>
    <w:rsid w:val="00E3000E"/>
    <w:rsid w:val="00E32088"/>
    <w:rsid w:val="00E329AA"/>
    <w:rsid w:val="00E34B0A"/>
    <w:rsid w:val="00E36C03"/>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3</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301</cp:revision>
  <cp:lastPrinted>2023-04-11T10:46:00Z</cp:lastPrinted>
  <dcterms:created xsi:type="dcterms:W3CDTF">2014-02-11T06:29:00Z</dcterms:created>
  <dcterms:modified xsi:type="dcterms:W3CDTF">2023-04-12T05:57:00Z</dcterms:modified>
</cp:coreProperties>
</file>