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E329AA"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941F4E">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ქონების</w:t>
      </w:r>
      <w:r w:rsidRPr="00A66142">
        <w:rPr>
          <w:rFonts w:ascii="Sylfaen" w:hAnsi="Sylfaen" w:cs="Sylfaen"/>
          <w:b/>
          <w:sz w:val="22"/>
          <w:szCs w:val="22"/>
          <w:lang w:val="ka-GE"/>
        </w:rPr>
        <w:t xml:space="preserve"> </w:t>
      </w:r>
      <w:r w:rsidR="009D078A" w:rsidRPr="00A66142">
        <w:rPr>
          <w:rFonts w:ascii="Sylfaen" w:hAnsi="Sylfaen" w:cs="Sylfaen"/>
          <w:b/>
          <w:sz w:val="22"/>
          <w:szCs w:val="22"/>
          <w:lang w:val="ka-GE"/>
        </w:rPr>
        <w:t>პ</w:t>
      </w:r>
      <w:r w:rsidR="009D0242" w:rsidRPr="00A66142">
        <w:rPr>
          <w:rFonts w:ascii="Sylfaen" w:hAnsi="Sylfaen" w:cs="Sylfaen"/>
          <w:b/>
          <w:sz w:val="22"/>
          <w:szCs w:val="22"/>
          <w:lang w:val="ka-GE"/>
        </w:rPr>
        <w:t xml:space="preserve">ირობებიანი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r w:rsidRPr="00A66142">
        <w:rPr>
          <w:rFonts w:ascii="Sylfaen" w:hAnsi="Sylfaen" w:cs="Sylfaen"/>
          <w:b/>
          <w:sz w:val="22"/>
          <w:szCs w:val="22"/>
          <w:lang w:val="es-ES"/>
        </w:rPr>
        <w:t>აუქციონის</w:t>
      </w:r>
      <w:r w:rsidRPr="00A66142">
        <w:rPr>
          <w:rFonts w:ascii="Sylfaen" w:hAnsi="Sylfaen" w:cs="AcadNusx"/>
          <w:b/>
          <w:sz w:val="22"/>
          <w:szCs w:val="22"/>
          <w:lang w:val="es-ES"/>
        </w:rPr>
        <w:t xml:space="preserve"> </w:t>
      </w:r>
      <w:r w:rsidRPr="00A66142">
        <w:rPr>
          <w:rFonts w:ascii="Sylfaen" w:hAnsi="Sylfaen" w:cs="Sylfaen"/>
          <w:b/>
          <w:sz w:val="22"/>
          <w:szCs w:val="22"/>
          <w:lang w:val="es-ES"/>
        </w:rPr>
        <w:t>ფორმით</w:t>
      </w:r>
      <w:r w:rsidRPr="00A66142">
        <w:rPr>
          <w:rFonts w:ascii="Sylfaen" w:hAnsi="Sylfaen" w:cs="AcadNusx"/>
          <w:b/>
          <w:sz w:val="22"/>
          <w:szCs w:val="22"/>
          <w:lang w:val="es-ES"/>
        </w:rPr>
        <w:t xml:space="preserve"> </w:t>
      </w:r>
      <w:r w:rsidRPr="00A66142">
        <w:rPr>
          <w:rFonts w:ascii="Sylfaen" w:hAnsi="Sylfaen" w:cs="Sylfaen"/>
          <w:b/>
          <w:sz w:val="22"/>
          <w:szCs w:val="22"/>
          <w:lang w:val="es-ES"/>
        </w:rPr>
        <w:t>პრივატიზების</w:t>
      </w:r>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9D078A" w:rsidRPr="00A66142">
        <w:rPr>
          <w:rFonts w:ascii="Sylfaen" w:hAnsi="Sylfaen" w:cs="Sylfaen"/>
          <w:sz w:val="22"/>
          <w:szCs w:val="22"/>
          <w:lang w:val="ka-GE"/>
        </w:rPr>
        <w:t xml:space="preserve">პირობებიან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732A4D">
        <w:rPr>
          <w:rFonts w:ascii="Sylfaen" w:hAnsi="Sylfaen" w:cs="Sylfaen"/>
          <w:sz w:val="22"/>
          <w:szCs w:val="22"/>
          <w:lang w:val="ka-GE"/>
        </w:rPr>
        <w:t xml:space="preserve"> შემდეგ უძრავ ქონება</w:t>
      </w:r>
      <w:r w:rsidR="00874B3A" w:rsidRPr="00A66142">
        <w:rPr>
          <w:rFonts w:ascii="Sylfaen" w:hAnsi="Sylfaen" w:cs="Sylfaen"/>
          <w:sz w:val="22"/>
          <w:szCs w:val="22"/>
          <w:lang w:val="ka-GE"/>
        </w:rPr>
        <w:t>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7C5064" w:rsidRPr="00941F4E" w:rsidRDefault="00AF2F2E" w:rsidP="00941F4E">
      <w:pPr>
        <w:pStyle w:val="ListParagraph"/>
        <w:numPr>
          <w:ilvl w:val="0"/>
          <w:numId w:val="3"/>
        </w:numPr>
        <w:ind w:left="993" w:hanging="284"/>
        <w:jc w:val="both"/>
        <w:rPr>
          <w:rFonts w:ascii="Sylfaen" w:hAnsi="Sylfaen"/>
          <w:sz w:val="22"/>
          <w:szCs w:val="22"/>
          <w:lang w:val="ka-GE"/>
        </w:rPr>
      </w:pPr>
      <w:r w:rsidRPr="00941F4E">
        <w:rPr>
          <w:rFonts w:ascii="Sylfaen" w:hAnsi="Sylfaen"/>
          <w:sz w:val="22"/>
          <w:szCs w:val="22"/>
          <w:lang w:val="ka-GE"/>
        </w:rPr>
        <w:t>არასასოფლო-სამეურნეო დანიშნულების მიწის ნაკვეთი</w:t>
      </w:r>
      <w:r w:rsidR="00992E0A" w:rsidRPr="00941F4E">
        <w:rPr>
          <w:rFonts w:ascii="Sylfaen" w:hAnsi="Sylfaen"/>
          <w:sz w:val="22"/>
          <w:szCs w:val="22"/>
          <w:lang w:val="ka-GE"/>
        </w:rPr>
        <w:t xml:space="preserve"> </w:t>
      </w:r>
      <w:r w:rsidR="00941F4E" w:rsidRPr="00941F4E">
        <w:rPr>
          <w:rFonts w:ascii="Sylfaen" w:hAnsi="Sylfaen"/>
          <w:sz w:val="22"/>
          <w:szCs w:val="22"/>
          <w:lang w:val="ka-GE"/>
        </w:rPr>
        <w:t>53</w:t>
      </w:r>
      <w:r w:rsidR="00992E0A" w:rsidRPr="00941F4E">
        <w:rPr>
          <w:rFonts w:ascii="Sylfaen" w:hAnsi="Sylfaen"/>
          <w:sz w:val="22"/>
          <w:szCs w:val="22"/>
          <w:lang w:val="ka-GE"/>
        </w:rPr>
        <w:t xml:space="preserve"> კვ.მ. </w:t>
      </w:r>
      <w:r w:rsidR="00941F4E">
        <w:rPr>
          <w:rFonts w:ascii="Sylfaen" w:hAnsi="Sylfaen"/>
          <w:sz w:val="22"/>
          <w:szCs w:val="22"/>
          <w:lang w:val="ka-GE"/>
        </w:rPr>
        <w:t xml:space="preserve">და მასზე განთავსებული შენობა-ნაგებობა N1 </w:t>
      </w:r>
      <w:r w:rsidR="00EA2C3E">
        <w:rPr>
          <w:rFonts w:ascii="Sylfaen" w:hAnsi="Sylfaen"/>
          <w:sz w:val="22"/>
          <w:szCs w:val="22"/>
          <w:lang w:val="ka-GE"/>
        </w:rPr>
        <w:t xml:space="preserve">- </w:t>
      </w:r>
      <w:r w:rsidR="004A284A" w:rsidRPr="00941F4E">
        <w:rPr>
          <w:rFonts w:ascii="Sylfaen" w:hAnsi="Sylfaen"/>
          <w:sz w:val="22"/>
          <w:szCs w:val="22"/>
          <w:lang w:val="ka-GE"/>
        </w:rPr>
        <w:t xml:space="preserve">მდებარე </w:t>
      </w:r>
      <w:r w:rsidR="00941F4E" w:rsidRPr="00941F4E">
        <w:rPr>
          <w:rFonts w:ascii="Sylfaen" w:hAnsi="Sylfaen"/>
          <w:sz w:val="22"/>
          <w:szCs w:val="22"/>
          <w:lang w:val="ka-GE"/>
        </w:rPr>
        <w:t>ქალაქი წყალტუბო შანიძის ქუჩა N4-ის მიმდებარედ</w:t>
      </w:r>
      <w:r w:rsidR="008F01E0" w:rsidRPr="00941F4E">
        <w:rPr>
          <w:rFonts w:ascii="Sylfaen" w:hAnsi="Sylfaen"/>
          <w:sz w:val="22"/>
          <w:szCs w:val="22"/>
          <w:lang w:val="ka-GE"/>
        </w:rPr>
        <w:t xml:space="preserve"> </w:t>
      </w:r>
      <w:r w:rsidRPr="00941F4E">
        <w:rPr>
          <w:rFonts w:ascii="Sylfaen" w:hAnsi="Sylfaen"/>
          <w:sz w:val="22"/>
          <w:szCs w:val="22"/>
          <w:lang w:val="ka-GE"/>
        </w:rPr>
        <w:t>ს/კ 29.</w:t>
      </w:r>
      <w:r w:rsidR="00732A4D">
        <w:rPr>
          <w:rFonts w:ascii="Sylfaen" w:hAnsi="Sylfaen"/>
          <w:sz w:val="22"/>
          <w:szCs w:val="22"/>
          <w:lang w:val="ka-GE"/>
        </w:rPr>
        <w:t>08</w:t>
      </w:r>
      <w:r w:rsidR="00550CF6" w:rsidRPr="00941F4E">
        <w:rPr>
          <w:rFonts w:ascii="Sylfaen" w:hAnsi="Sylfaen"/>
          <w:sz w:val="22"/>
          <w:szCs w:val="22"/>
          <w:lang w:val="ka-GE"/>
        </w:rPr>
        <w:t>.3</w:t>
      </w:r>
      <w:r w:rsidR="00732A4D">
        <w:rPr>
          <w:rFonts w:ascii="Sylfaen" w:hAnsi="Sylfaen"/>
          <w:sz w:val="22"/>
          <w:szCs w:val="22"/>
          <w:lang w:val="ka-GE"/>
        </w:rPr>
        <w:t>7</w:t>
      </w:r>
      <w:r w:rsidR="00550CF6" w:rsidRPr="00941F4E">
        <w:rPr>
          <w:rFonts w:ascii="Sylfaen" w:hAnsi="Sylfaen"/>
          <w:sz w:val="22"/>
          <w:szCs w:val="22"/>
          <w:lang w:val="ka-GE"/>
        </w:rPr>
        <w:t>.</w:t>
      </w:r>
      <w:r w:rsidR="00732A4D">
        <w:rPr>
          <w:rFonts w:ascii="Sylfaen" w:hAnsi="Sylfaen"/>
          <w:sz w:val="22"/>
          <w:szCs w:val="22"/>
          <w:lang w:val="ka-GE"/>
        </w:rPr>
        <w:t>222</w:t>
      </w:r>
      <w:r w:rsidR="00941F4E" w:rsidRPr="00941F4E">
        <w:rPr>
          <w:rFonts w:ascii="Sylfaen" w:hAnsi="Sylfaen"/>
          <w:sz w:val="22"/>
          <w:szCs w:val="22"/>
          <w:lang w:val="ka-GE"/>
        </w:rPr>
        <w:t xml:space="preserve">   </w:t>
      </w:r>
    </w:p>
    <w:p w:rsidR="00941F4E" w:rsidRDefault="00941F4E" w:rsidP="00043D6B">
      <w:pPr>
        <w:ind w:firstLine="741"/>
        <w:rPr>
          <w:rFonts w:ascii="Sylfaen" w:hAnsi="Sylfaen" w:cs="AcadNusx"/>
          <w:sz w:val="22"/>
          <w:szCs w:val="22"/>
          <w:lang w:val="ka-GE"/>
        </w:rPr>
      </w:pPr>
    </w:p>
    <w:p w:rsidR="007C5064" w:rsidRDefault="00941F4E" w:rsidP="00043D6B">
      <w:pPr>
        <w:ind w:firstLine="741"/>
        <w:rPr>
          <w:rFonts w:ascii="Sylfaen" w:hAnsi="Sylfaen" w:cs="AcadNusx"/>
          <w:sz w:val="22"/>
          <w:szCs w:val="22"/>
          <w:lang w:val="ka-GE"/>
        </w:rPr>
      </w:pPr>
      <w:r>
        <w:rPr>
          <w:rFonts w:ascii="Sylfaen" w:hAnsi="Sylfaen" w:cs="AcadNusx"/>
          <w:sz w:val="22"/>
          <w:szCs w:val="22"/>
          <w:lang w:val="ka-GE"/>
        </w:rPr>
        <w:t xml:space="preserve">         საწყისი -საპრივატიზებო საფასური - 5800 ლარი</w:t>
      </w:r>
    </w:p>
    <w:p w:rsidR="00941F4E" w:rsidRPr="00A66142" w:rsidRDefault="00941F4E"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941F4E" w:rsidRDefault="00B12FF5" w:rsidP="00043D6B">
      <w:pPr>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24662C">
        <w:rPr>
          <w:rFonts w:ascii="Sylfaen" w:hAnsi="Sylfaen" w:cs="AcadNusx"/>
          <w:sz w:val="22"/>
          <w:szCs w:val="22"/>
          <w:lang w:val="ka-GE"/>
        </w:rPr>
        <w:t xml:space="preserve"> 1740</w:t>
      </w:r>
      <w:r w:rsidR="00881C37" w:rsidRPr="00941F4E">
        <w:rPr>
          <w:rFonts w:ascii="Sylfaen" w:hAnsi="Sylfaen" w:cs="AcadNusx"/>
          <w:sz w:val="22"/>
          <w:szCs w:val="22"/>
          <w:lang w:val="ka-GE"/>
        </w:rPr>
        <w:t xml:space="preserve"> </w:t>
      </w:r>
      <w:r w:rsidRPr="00A66142">
        <w:rPr>
          <w:rFonts w:ascii="Sylfaen" w:hAnsi="Sylfaen"/>
          <w:sz w:val="22"/>
          <w:szCs w:val="22"/>
          <w:lang w:val="ka-GE"/>
        </w:rPr>
        <w:t>ლარი</w:t>
      </w:r>
      <w:r w:rsidR="00881C37" w:rsidRPr="00941F4E">
        <w:rPr>
          <w:rFonts w:ascii="Sylfaen" w:hAnsi="Sylfaen"/>
          <w:sz w:val="22"/>
          <w:szCs w:val="22"/>
          <w:lang w:val="ka-GE"/>
        </w:rPr>
        <w:t xml:space="preserve"> </w:t>
      </w:r>
    </w:p>
    <w:p w:rsidR="00B12FF5" w:rsidRPr="00A66142" w:rsidRDefault="00B12FF5" w:rsidP="00043D6B">
      <w:pPr>
        <w:pStyle w:val="ListParagraph"/>
        <w:ind w:left="1101"/>
        <w:rPr>
          <w:rFonts w:ascii="Sylfaen" w:hAnsi="Sylfaen" w:cs="AcadNusx"/>
          <w:sz w:val="22"/>
          <w:szCs w:val="22"/>
          <w:lang w:val="ka-GE"/>
        </w:rPr>
      </w:pPr>
    </w:p>
    <w:p w:rsidR="007C5064" w:rsidRPr="00A66142" w:rsidRDefault="00FC3E21" w:rsidP="00043D6B">
      <w:pPr>
        <w:ind w:firstLine="741"/>
        <w:rPr>
          <w:rFonts w:ascii="Sylfaen" w:hAnsi="Sylfaen" w:cs="AcadNusx"/>
          <w:b/>
          <w:sz w:val="22"/>
          <w:szCs w:val="22"/>
          <w:lang w:val="ka-GE"/>
        </w:rPr>
      </w:pPr>
      <w:r w:rsidRPr="00A66142">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Pr="00A66142" w:rsidRDefault="00BC471A" w:rsidP="00BC471A">
      <w:pPr>
        <w:jc w:val="both"/>
        <w:rPr>
          <w:rFonts w:ascii="Sylfaen" w:hAnsi="Sylfaen"/>
          <w:sz w:val="22"/>
          <w:szCs w:val="22"/>
          <w:lang w:val="ka-GE"/>
        </w:rPr>
      </w:pPr>
      <w:r w:rsidRPr="00A66142">
        <w:rPr>
          <w:rFonts w:ascii="Sylfaen" w:hAnsi="Sylfaen" w:cs="AcadNusx"/>
          <w:sz w:val="22"/>
          <w:szCs w:val="22"/>
          <w:lang w:val="ka-GE"/>
        </w:rPr>
        <w:t xml:space="preserve">             </w:t>
      </w:r>
      <w:r w:rsidR="00941F4E">
        <w:rPr>
          <w:rFonts w:ascii="Sylfaen" w:hAnsi="Sylfaen" w:cs="AcadNusx"/>
          <w:sz w:val="22"/>
          <w:szCs w:val="22"/>
          <w:lang w:val="ka-GE"/>
        </w:rPr>
        <w:t xml:space="preserve">        </w:t>
      </w:r>
      <w:r w:rsidR="00550CF6">
        <w:rPr>
          <w:rFonts w:ascii="Sylfaen" w:hAnsi="Sylfaen" w:cs="AcadNusx"/>
          <w:sz w:val="22"/>
          <w:szCs w:val="22"/>
          <w:lang w:val="ka-GE"/>
        </w:rPr>
        <w:t xml:space="preserve"> </w:t>
      </w:r>
      <w:r w:rsidR="0024662C">
        <w:rPr>
          <w:rFonts w:ascii="Sylfaen" w:hAnsi="Sylfaen" w:cs="AcadNusx"/>
          <w:sz w:val="22"/>
          <w:szCs w:val="22"/>
          <w:lang w:val="ka-GE"/>
        </w:rPr>
        <w:t xml:space="preserve">580 </w:t>
      </w:r>
      <w:r w:rsidR="001123CB" w:rsidRPr="00A66142">
        <w:rPr>
          <w:rFonts w:ascii="Sylfaen" w:hAnsi="Sylfaen"/>
          <w:sz w:val="22"/>
          <w:szCs w:val="22"/>
          <w:lang w:val="ka-GE"/>
        </w:rPr>
        <w:t>ლარი</w:t>
      </w:r>
    </w:p>
    <w:p w:rsidR="001123CB" w:rsidRPr="00A66142" w:rsidRDefault="001123CB" w:rsidP="00043D6B">
      <w:pPr>
        <w:pStyle w:val="ListParagraph"/>
        <w:ind w:left="1101"/>
        <w:rPr>
          <w:rFonts w:ascii="Sylfaen" w:hAnsi="Sylfaen" w:cs="AcadNusx"/>
          <w:sz w:val="22"/>
          <w:szCs w:val="22"/>
          <w:lang w:val="ka-GE"/>
        </w:rPr>
      </w:pPr>
    </w:p>
    <w:p w:rsidR="00E96794" w:rsidRPr="00550CF6" w:rsidRDefault="00E96794" w:rsidP="00E96794">
      <w:pPr>
        <w:pStyle w:val="NoSpacing"/>
        <w:spacing w:line="360" w:lineRule="auto"/>
        <w:jc w:val="both"/>
        <w:rPr>
          <w:rFonts w:ascii="Sylfaen" w:hAnsi="Sylfaen" w:cs="AcadNusx"/>
          <w:color w:val="000000"/>
          <w:lang w:val="ka-GE"/>
        </w:rPr>
      </w:pPr>
      <w:r w:rsidRPr="00A66142">
        <w:rPr>
          <w:rFonts w:ascii="Sylfaen" w:hAnsi="Sylfaen" w:cs="AcadNusx"/>
          <w:b/>
          <w:lang w:val="ka-GE"/>
        </w:rPr>
        <w:t xml:space="preserve">             5. </w:t>
      </w:r>
      <w:r w:rsidR="00574740" w:rsidRPr="00A66142">
        <w:rPr>
          <w:rFonts w:ascii="Sylfaen" w:hAnsi="Sylfaen" w:cs="AcadNusx"/>
          <w:b/>
          <w:color w:val="000000"/>
          <w:lang w:val="ka-GE"/>
        </w:rPr>
        <w:t>აუქციონის</w:t>
      </w:r>
      <w:r w:rsidRPr="00A66142">
        <w:rPr>
          <w:rFonts w:ascii="Sylfaen" w:hAnsi="Sylfaen" w:cs="AcadNusx"/>
          <w:b/>
          <w:color w:val="000000"/>
          <w:lang w:val="ka-GE"/>
        </w:rPr>
        <w:t xml:space="preserve"> პირობა:</w:t>
      </w:r>
      <w:r w:rsidRPr="00A66142">
        <w:rPr>
          <w:rFonts w:ascii="Sylfaen" w:hAnsi="Sylfaen" w:cs="AcadNusx"/>
          <w:color w:val="000000"/>
          <w:lang w:val="ka-GE"/>
        </w:rPr>
        <w:t xml:space="preserve"> </w:t>
      </w:r>
      <w:r w:rsidR="00941F4E">
        <w:rPr>
          <w:rFonts w:ascii="Sylfaen" w:hAnsi="Sylfaen" w:cs="AcadNusx"/>
          <w:color w:val="000000"/>
          <w:lang w:val="ka-GE"/>
        </w:rPr>
        <w:t xml:space="preserve">უძრავი ქონების საკუთრების უფლების გადაცემიდან </w:t>
      </w:r>
      <w:r w:rsidR="00941F4E">
        <w:rPr>
          <w:rFonts w:ascii="Sylfaen" w:hAnsi="Sylfaen"/>
          <w:lang w:val="ka-GE"/>
        </w:rPr>
        <w:t>1 (ერთი) თვის ვადაში</w:t>
      </w:r>
      <w:r w:rsidR="00941F4E">
        <w:rPr>
          <w:rFonts w:ascii="Sylfaen" w:hAnsi="Sylfaen" w:cs="AcadNusx"/>
          <w:color w:val="000000"/>
          <w:lang w:val="ka-GE"/>
        </w:rPr>
        <w:t xml:space="preserve">, ქონების მყიდველმა </w:t>
      </w:r>
      <w:r w:rsidR="00941F4E">
        <w:rPr>
          <w:rFonts w:ascii="Sylfaen" w:hAnsi="Sylfaen"/>
          <w:lang w:val="ka-GE"/>
        </w:rPr>
        <w:t>მოახდინოს შენობა-ნაგებობის დემონტაჟი კანონმდებლობით გათალისწინებული წესების დაცვით და ტერიტორიის ნარჩენი მასალისგან გათავისუფლება.</w:t>
      </w:r>
    </w:p>
    <w:p w:rsidR="001874EE" w:rsidRPr="00A66142" w:rsidRDefault="00F2767A" w:rsidP="00E96794">
      <w:pPr>
        <w:pStyle w:val="NoSpacing"/>
        <w:spacing w:line="360" w:lineRule="auto"/>
        <w:jc w:val="both"/>
        <w:rPr>
          <w:rFonts w:ascii="Sylfaen" w:hAnsi="Sylfaen"/>
          <w:color w:val="000000"/>
          <w:lang w:val="ka-GE"/>
        </w:rPr>
      </w:pPr>
      <w:r>
        <w:rPr>
          <w:rFonts w:ascii="Sylfaen" w:hAnsi="Sylfaen" w:cs="AcadNusx"/>
          <w:b/>
          <w:color w:val="000000"/>
          <w:lang w:val="ka-GE"/>
        </w:rPr>
        <w:t xml:space="preserve">         </w:t>
      </w:r>
      <w:r w:rsidR="00AD1F85">
        <w:rPr>
          <w:rFonts w:ascii="Sylfaen" w:hAnsi="Sylfaen" w:cs="AcadNusx"/>
          <w:b/>
          <w:color w:val="000000"/>
          <w:lang w:val="ka-GE"/>
        </w:rPr>
        <w:t xml:space="preserve"> </w:t>
      </w:r>
      <w:r w:rsidR="001874EE" w:rsidRPr="001874EE">
        <w:rPr>
          <w:rFonts w:ascii="Sylfaen" w:hAnsi="Sylfaen" w:cs="AcadNusx"/>
          <w:b/>
          <w:color w:val="000000"/>
          <w:lang w:val="ka-GE"/>
        </w:rPr>
        <w:t>6.</w:t>
      </w:r>
      <w:r w:rsidR="001874EE">
        <w:rPr>
          <w:rFonts w:ascii="Sylfaen" w:hAnsi="Sylfaen" w:cs="AcadNusx"/>
          <w:color w:val="000000"/>
          <w:lang w:val="ka-GE"/>
        </w:rPr>
        <w:t xml:space="preserve"> 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ind w:firstLine="741"/>
        <w:rPr>
          <w:rFonts w:ascii="Sylfaen" w:hAnsi="Sylfaen" w:cs="AcadNusx"/>
          <w:b/>
          <w:sz w:val="22"/>
          <w:szCs w:val="22"/>
          <w:lang w:val="ka-GE"/>
        </w:rPr>
      </w:pPr>
    </w:p>
    <w:p w:rsidR="00643A27" w:rsidRPr="00A66142" w:rsidRDefault="001874EE" w:rsidP="00043D6B">
      <w:pPr>
        <w:ind w:firstLine="741"/>
        <w:rPr>
          <w:rFonts w:ascii="Sylfaen" w:hAnsi="Sylfaen" w:cs="Sylfaen"/>
          <w:b/>
          <w:sz w:val="22"/>
          <w:szCs w:val="22"/>
          <w:lang w:val="ka-GE"/>
        </w:rPr>
      </w:pPr>
      <w:r>
        <w:rPr>
          <w:rFonts w:ascii="Sylfaen" w:hAnsi="Sylfaen" w:cs="Sylfaen"/>
          <w:b/>
          <w:sz w:val="22"/>
          <w:szCs w:val="22"/>
          <w:lang w:val="ka-GE"/>
        </w:rPr>
        <w:t>7</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 xml:space="preserve">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w:t>
      </w:r>
      <w:r w:rsidRPr="00A66142">
        <w:rPr>
          <w:rFonts w:ascii="Sylfaen" w:hAnsi="Sylfaen"/>
          <w:sz w:val="22"/>
          <w:szCs w:val="22"/>
          <w:lang w:val="ka-GE"/>
        </w:rPr>
        <w:lastRenderedPageBreak/>
        <w:t>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w:t>
      </w:r>
      <w:r w:rsidR="007F62BC" w:rsidRPr="003C31BC">
        <w:rPr>
          <w:rFonts w:ascii="Sylfaen" w:hAnsi="Sylfaen"/>
          <w:sz w:val="22"/>
          <w:szCs w:val="22"/>
          <w:vertAlign w:val="superscript"/>
          <w:lang w:val="ka-GE"/>
        </w:rPr>
        <w:t>მუნიციპალიტეტის შეძენილი ქონების სრული ღირებულების სრულად გადახდის, საკუთრების</w:t>
      </w:r>
      <w:r w:rsidR="007F62BC" w:rsidRPr="00A66142">
        <w:rPr>
          <w:rFonts w:ascii="Sylfaen" w:hAnsi="Sylfaen"/>
          <w:sz w:val="22"/>
          <w:szCs w:val="22"/>
          <w:lang w:val="ka-GE"/>
        </w:rPr>
        <w:t xml:space="preserve">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7F62BC" w:rsidRPr="00713188" w:rsidRDefault="007F62BC" w:rsidP="00043D6B">
      <w:pPr>
        <w:ind w:firstLine="720"/>
        <w:jc w:val="both"/>
        <w:rPr>
          <w:rFonts w:ascii="Sylfaen" w:hAnsi="Sylfaen" w:cs="AcadNusx"/>
          <w:sz w:val="22"/>
          <w:szCs w:val="22"/>
          <w:lang w:val="ka-GE"/>
        </w:rPr>
      </w:pPr>
      <w:r w:rsidRPr="00A66142">
        <w:rPr>
          <w:rFonts w:ascii="Sylfaen" w:hAnsi="Sylfaen"/>
          <w:sz w:val="22"/>
          <w:szCs w:val="22"/>
          <w:lang w:val="ka-GE"/>
        </w:rPr>
        <w:t>2</w:t>
      </w:r>
      <w:r w:rsidR="003A0CED" w:rsidRPr="00A66142">
        <w:rPr>
          <w:rFonts w:ascii="Sylfaen" w:hAnsi="Sylfaen"/>
          <w:sz w:val="22"/>
          <w:szCs w:val="22"/>
          <w:lang w:val="ka-GE"/>
        </w:rPr>
        <w:t>4</w:t>
      </w:r>
      <w:r w:rsidRPr="00A66142">
        <w:rPr>
          <w:rFonts w:ascii="Sylfaen" w:hAnsi="Sylfaen"/>
          <w:sz w:val="22"/>
          <w:szCs w:val="22"/>
          <w:lang w:val="es-ES"/>
        </w:rPr>
        <w:t xml:space="preserve">. </w:t>
      </w:r>
      <w:proofErr w:type="spellStart"/>
      <w:proofErr w:type="gramStart"/>
      <w:r w:rsidRPr="00A66142">
        <w:rPr>
          <w:rFonts w:ascii="Sylfaen" w:hAnsi="Sylfaen" w:cs="Sylfaen"/>
          <w:sz w:val="22"/>
          <w:szCs w:val="22"/>
          <w:lang w:val="es-ES"/>
        </w:rPr>
        <w:t>გარიგებათა</w:t>
      </w:r>
      <w:proofErr w:type="spellEnd"/>
      <w:proofErr w:type="gram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გაფორმების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წესი</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და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მყიდველის</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პასუხისმგებლობა</w:t>
      </w:r>
      <w:proofErr w:type="spellEnd"/>
      <w:r w:rsidRPr="00A66142">
        <w:rPr>
          <w:rFonts w:ascii="Sylfaen" w:hAnsi="Sylfaen" w:cs="AcadNusx"/>
          <w:sz w:val="22"/>
          <w:szCs w:val="22"/>
          <w:lang w:val="es-ES"/>
        </w:rPr>
        <w:t xml:space="preserve"> </w:t>
      </w:r>
      <w:proofErr w:type="spellStart"/>
      <w:r w:rsidRPr="00A66142">
        <w:rPr>
          <w:rFonts w:ascii="Sylfaen" w:hAnsi="Sylfaen" w:cs="Sylfaen"/>
          <w:sz w:val="22"/>
          <w:szCs w:val="22"/>
          <w:lang w:val="es-ES"/>
        </w:rPr>
        <w:t>განისაზღვრება</w:t>
      </w:r>
      <w:proofErr w:type="spellEnd"/>
      <w:r w:rsidRPr="00A66142">
        <w:rPr>
          <w:rFonts w:ascii="Sylfaen" w:hAnsi="Sylfaen" w:cs="Geo_Times"/>
          <w:sz w:val="22"/>
          <w:szCs w:val="22"/>
          <w:lang w:val="ka-GE"/>
        </w:rPr>
        <w:t xml:space="preserve">–,, </w:t>
      </w:r>
      <w:r w:rsidR="00713188" w:rsidRPr="00713188">
        <w:rPr>
          <w:rFonts w:eastAsia="Sylfaen_PDF_Subset" w:cs="Sylfaen_PDF_Subset"/>
          <w:sz w:val="22"/>
          <w:szCs w:val="22"/>
          <w:lang w:val="ka-GE"/>
        </w:rPr>
        <w:t>,,</w:t>
      </w:r>
      <w:r w:rsidR="00713188" w:rsidRPr="00713188">
        <w:rPr>
          <w:rFonts w:ascii="Sylfaen" w:eastAsia="Sylfaen_PDF_Subset" w:hAnsi="Sylfaen" w:cs="Sylfaen"/>
          <w:sz w:val="22"/>
          <w:szCs w:val="22"/>
          <w:lang w:val="ka-GE"/>
        </w:rPr>
        <w:t>მუნიციპალიტეტის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ქონების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პრივატიზების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სარგებლობისა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მართვის უფლებებით</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გადაცემის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საპრივატიზებო</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 w:eastAsia="Sylfaen_PDF_Subset" w:hAnsi="Sylfaen" w:cs="Sylfaen_PDF_Subset"/>
          <w:sz w:val="22"/>
          <w:szCs w:val="22"/>
          <w:lang w:val="ka-GE"/>
        </w:rPr>
        <w:t>,</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ქირის საწყისი</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საფასურის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განსაზღვრისა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ანგარიშსწორების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წესების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დამტკიცების</w:t>
      </w:r>
      <w:r w:rsidR="00713188" w:rsidRPr="00713188">
        <w:rPr>
          <w:rFonts w:ascii="Sylfaen_PDF_Subset" w:eastAsia="Sylfaen_PDF_Subset" w:cs="Sylfaen_PDF_Subset" w:hint="eastAsia"/>
          <w:sz w:val="22"/>
          <w:szCs w:val="22"/>
          <w:lang w:val="ka-GE"/>
        </w:rPr>
        <w:t xml:space="preserve"> </w:t>
      </w:r>
      <w:r w:rsidR="00713188" w:rsidRPr="00713188">
        <w:rPr>
          <w:rFonts w:ascii="Sylfaen" w:eastAsia="Sylfaen_PDF_Subset" w:hAnsi="Sylfaen" w:cs="Sylfaen"/>
          <w:sz w:val="22"/>
          <w:szCs w:val="22"/>
          <w:lang w:val="ka-GE"/>
        </w:rPr>
        <w:t>შესახებ</w:t>
      </w:r>
      <w:r w:rsidR="00713188" w:rsidRPr="00713188">
        <w:rPr>
          <w:rFonts w:ascii="Sylfaen" w:hAnsi="Sylfaen"/>
          <w:sz w:val="22"/>
          <w:szCs w:val="22"/>
          <w:lang w:val="ka-GE"/>
        </w:rPr>
        <w:t xml:space="preserve">“ </w:t>
      </w:r>
      <w:r w:rsidR="00713188" w:rsidRPr="00713188">
        <w:rPr>
          <w:rFonts w:ascii="Sylfaen" w:hAnsi="Sylfaen" w:cs="Sylfaen"/>
          <w:sz w:val="22"/>
          <w:szCs w:val="22"/>
          <w:lang w:val="ka-GE"/>
        </w:rPr>
        <w:t xml:space="preserve">საქართველოს მთავრობის </w:t>
      </w:r>
      <w:r w:rsidR="00713188" w:rsidRPr="00713188">
        <w:rPr>
          <w:rFonts w:ascii="Sylfaen" w:hAnsi="Sylfaen"/>
          <w:sz w:val="22"/>
          <w:szCs w:val="22"/>
          <w:lang w:val="ka-GE"/>
        </w:rPr>
        <w:t xml:space="preserve">2014 </w:t>
      </w:r>
      <w:r w:rsidR="00713188" w:rsidRPr="00713188">
        <w:rPr>
          <w:rFonts w:ascii="Sylfaen" w:hAnsi="Sylfaen" w:cs="Sylfaen"/>
          <w:sz w:val="22"/>
          <w:szCs w:val="22"/>
          <w:lang w:val="ka-GE"/>
        </w:rPr>
        <w:t>წლის</w:t>
      </w:r>
      <w:r w:rsidR="00713188" w:rsidRPr="00713188">
        <w:rPr>
          <w:rFonts w:ascii="Sylfaen" w:hAnsi="Sylfaen"/>
          <w:sz w:val="22"/>
          <w:szCs w:val="22"/>
          <w:lang w:val="ka-GE"/>
        </w:rPr>
        <w:t xml:space="preserve"> 8 დეკემბრის №669 </w:t>
      </w:r>
      <w:r w:rsidR="00713188" w:rsidRPr="00713188">
        <w:rPr>
          <w:rFonts w:ascii="Sylfaen" w:hAnsi="Sylfaen" w:cs="Sylfaen"/>
          <w:sz w:val="22"/>
          <w:szCs w:val="22"/>
          <w:lang w:val="ka-GE"/>
        </w:rPr>
        <w:t>დადგენილების</w:t>
      </w:r>
      <w:r w:rsidR="00713188" w:rsidRPr="00713188">
        <w:rPr>
          <w:rFonts w:ascii="Sylfaen" w:hAnsi="Sylfaen"/>
          <w:sz w:val="22"/>
          <w:szCs w:val="22"/>
          <w:lang w:val="ka-GE"/>
        </w:rPr>
        <w:t xml:space="preserve"> </w:t>
      </w:r>
      <w:proofErr w:type="spellStart"/>
      <w:r w:rsidRPr="00713188">
        <w:rPr>
          <w:rFonts w:ascii="Sylfaen" w:hAnsi="Sylfaen" w:cs="Sylfaen"/>
          <w:sz w:val="22"/>
          <w:szCs w:val="22"/>
          <w:lang w:val="es-ES"/>
        </w:rPr>
        <w:t>შესაბამისად</w:t>
      </w:r>
      <w:proofErr w:type="spellEnd"/>
      <w:r w:rsidRPr="00713188">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1874EE" w:rsidP="00AD1652">
      <w:pPr>
        <w:ind w:firstLine="720"/>
        <w:jc w:val="both"/>
        <w:rPr>
          <w:rFonts w:ascii="Sylfaen" w:hAnsi="Sylfaen" w:cs="AcadNusx"/>
          <w:b/>
          <w:sz w:val="22"/>
          <w:szCs w:val="22"/>
          <w:lang w:val="ka-GE"/>
        </w:rPr>
      </w:pPr>
      <w:r>
        <w:rPr>
          <w:rFonts w:ascii="Sylfaen" w:hAnsi="Sylfaen" w:cs="AcadNusx"/>
          <w:b/>
          <w:sz w:val="22"/>
          <w:szCs w:val="22"/>
          <w:lang w:val="ka-GE"/>
        </w:rPr>
        <w:t>8</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D26AA4" w:rsidRDefault="00AD1652" w:rsidP="00D26AA4">
      <w:pPr>
        <w:jc w:val="both"/>
        <w:rPr>
          <w:rFonts w:ascii="Sylfaen" w:hAnsi="Sylfaen"/>
          <w:sz w:val="22"/>
          <w:szCs w:val="22"/>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Pr="00A66142">
        <w:rPr>
          <w:rFonts w:ascii="Sylfaen" w:hAnsi="Sylfaen" w:cs="AcadNusx"/>
          <w:b/>
          <w:sz w:val="22"/>
          <w:szCs w:val="22"/>
          <w:lang w:val="ka-GE"/>
        </w:rPr>
        <w:t>1</w:t>
      </w:r>
      <w:r w:rsidR="00F369DA" w:rsidRPr="00A66142">
        <w:rPr>
          <w:rFonts w:ascii="Sylfaen" w:hAnsi="Sylfaen" w:cs="AcadNusx"/>
          <w:sz w:val="22"/>
          <w:szCs w:val="22"/>
          <w:lang w:val="ka-GE"/>
        </w:rPr>
        <w:t xml:space="preserve">. </w:t>
      </w:r>
      <w:r w:rsidR="00D97C34" w:rsidRPr="00A66142">
        <w:rPr>
          <w:rFonts w:ascii="Sylfaen" w:hAnsi="Sylfaen" w:cs="Sylfaen"/>
          <w:sz w:val="22"/>
          <w:szCs w:val="22"/>
          <w:lang w:val="ka-GE"/>
        </w:rPr>
        <w:t xml:space="preserve">   </w:t>
      </w:r>
      <w:proofErr w:type="gramStart"/>
      <w:r w:rsidR="0013055A" w:rsidRPr="00A66142">
        <w:rPr>
          <w:rFonts w:ascii="Sylfaen" w:hAnsi="Sylfaen" w:cs="Sylfaen"/>
          <w:sz w:val="22"/>
          <w:szCs w:val="22"/>
          <w:lang w:val="es-ES"/>
        </w:rPr>
        <w:t>აუქციონი</w:t>
      </w:r>
      <w:proofErr w:type="gramEnd"/>
      <w:r w:rsidR="00104507">
        <w:rPr>
          <w:rFonts w:ascii="Sylfaen" w:hAnsi="Sylfaen" w:cs="Sylfaen"/>
          <w:sz w:val="22"/>
          <w:szCs w:val="22"/>
          <w:lang w:val="ka-GE"/>
        </w:rPr>
        <w:t xml:space="preserve"> იწყება 202</w:t>
      </w:r>
      <w:r w:rsidR="003761D2">
        <w:rPr>
          <w:rFonts w:ascii="Sylfaen" w:hAnsi="Sylfaen" w:cs="Sylfaen"/>
          <w:sz w:val="22"/>
          <w:szCs w:val="22"/>
          <w:lang w:val="ka-GE"/>
        </w:rPr>
        <w:t>3</w:t>
      </w:r>
      <w:r w:rsidR="00F2767A">
        <w:rPr>
          <w:rFonts w:ascii="Sylfaen" w:hAnsi="Sylfaen" w:cs="Sylfaen"/>
          <w:sz w:val="22"/>
          <w:szCs w:val="22"/>
          <w:lang w:val="ka-GE"/>
        </w:rPr>
        <w:t xml:space="preserve"> წლის </w:t>
      </w:r>
      <w:r w:rsidR="001F0D3C">
        <w:rPr>
          <w:rFonts w:ascii="Sylfaen" w:hAnsi="Sylfaen" w:cs="Sylfaen"/>
          <w:sz w:val="22"/>
          <w:szCs w:val="22"/>
          <w:lang w:val="ka-GE"/>
        </w:rPr>
        <w:t>4</w:t>
      </w:r>
      <w:r w:rsidR="00713188">
        <w:rPr>
          <w:rFonts w:ascii="Sylfaen" w:hAnsi="Sylfaen" w:cs="Sylfaen"/>
          <w:sz w:val="22"/>
          <w:szCs w:val="22"/>
          <w:lang w:val="ka-GE"/>
        </w:rPr>
        <w:t xml:space="preserve"> </w:t>
      </w:r>
      <w:r w:rsidR="001F0D3C">
        <w:rPr>
          <w:rFonts w:ascii="Sylfaen" w:hAnsi="Sylfaen" w:cs="Sylfaen"/>
          <w:sz w:val="22"/>
          <w:szCs w:val="22"/>
          <w:lang w:val="ka-GE"/>
        </w:rPr>
        <w:t>აგვისტოს</w:t>
      </w:r>
      <w:r w:rsidR="00D26AA4">
        <w:rPr>
          <w:rFonts w:ascii="Sylfaen" w:hAnsi="Sylfaen" w:cs="Sylfaen"/>
          <w:sz w:val="22"/>
          <w:szCs w:val="22"/>
          <w:lang w:val="ka-GE"/>
        </w:rPr>
        <w:t xml:space="preserve"> 1</w:t>
      </w:r>
      <w:r w:rsidR="00836A33">
        <w:rPr>
          <w:rFonts w:ascii="Sylfaen" w:hAnsi="Sylfaen" w:cs="Sylfaen"/>
          <w:sz w:val="22"/>
          <w:szCs w:val="22"/>
          <w:lang w:val="ka-GE"/>
        </w:rPr>
        <w:t>5</w:t>
      </w:r>
      <w:r w:rsidR="00104507">
        <w:rPr>
          <w:rFonts w:ascii="Sylfaen" w:hAnsi="Sylfaen" w:cs="Sylfaen"/>
          <w:sz w:val="22"/>
          <w:szCs w:val="22"/>
          <w:vertAlign w:val="superscript"/>
          <w:lang w:val="ka-GE"/>
        </w:rPr>
        <w:t>0</w:t>
      </w:r>
      <w:r w:rsidR="001F0D3C">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1F0D3C">
        <w:rPr>
          <w:rFonts w:ascii="Sylfaen" w:hAnsi="Sylfaen" w:cs="Sylfaen"/>
          <w:sz w:val="22"/>
          <w:szCs w:val="22"/>
          <w:lang w:val="ka-GE"/>
        </w:rPr>
        <w:t xml:space="preserve"> </w:t>
      </w:r>
      <w:r w:rsidR="0041738E">
        <w:rPr>
          <w:rFonts w:ascii="Sylfaen" w:hAnsi="Sylfaen" w:cs="Sylfaen"/>
          <w:sz w:val="22"/>
          <w:szCs w:val="22"/>
          <w:lang w:val="ka-GE"/>
        </w:rPr>
        <w:t>-ზე</w:t>
      </w:r>
      <w:r w:rsidR="00D26AA4">
        <w:rPr>
          <w:rFonts w:ascii="Sylfaen" w:hAnsi="Sylfaen" w:cs="Sylfaen"/>
          <w:sz w:val="22"/>
          <w:szCs w:val="22"/>
          <w:lang w:val="ka-GE"/>
        </w:rPr>
        <w:t xml:space="preserve">  და სრულდება</w:t>
      </w:r>
      <w:r w:rsidR="00D26AA4">
        <w:rPr>
          <w:rFonts w:ascii="Sylfaen" w:hAnsi="Sylfaen" w:cs="AcadNusx"/>
          <w:sz w:val="22"/>
          <w:szCs w:val="22"/>
          <w:lang w:val="es-ES"/>
        </w:rPr>
        <w:t xml:space="preserve"> </w:t>
      </w:r>
      <w:r w:rsidR="00D26AA4">
        <w:rPr>
          <w:rFonts w:ascii="Sylfaen" w:hAnsi="Sylfaen" w:cs="Sylfaen"/>
          <w:sz w:val="22"/>
          <w:szCs w:val="22"/>
          <w:lang w:val="ka-GE"/>
        </w:rPr>
        <w:t>20</w:t>
      </w:r>
      <w:r w:rsidR="00104507">
        <w:rPr>
          <w:rFonts w:ascii="Sylfaen" w:hAnsi="Sylfaen" w:cs="Sylfaen"/>
          <w:sz w:val="22"/>
          <w:szCs w:val="22"/>
          <w:lang w:val="ka-GE"/>
        </w:rPr>
        <w:t>2</w:t>
      </w:r>
      <w:r w:rsidR="00E11981">
        <w:rPr>
          <w:rFonts w:ascii="Sylfaen" w:hAnsi="Sylfaen" w:cs="Sylfaen"/>
          <w:sz w:val="22"/>
          <w:szCs w:val="22"/>
          <w:lang w:val="ka-GE"/>
        </w:rPr>
        <w:t>3</w:t>
      </w:r>
      <w:r w:rsidR="00D26AA4">
        <w:rPr>
          <w:rFonts w:ascii="Sylfaen" w:hAnsi="Sylfaen" w:cs="Sylfaen"/>
          <w:sz w:val="22"/>
          <w:szCs w:val="22"/>
          <w:lang w:val="ka-GE"/>
        </w:rPr>
        <w:t xml:space="preserve">  წლის  </w:t>
      </w:r>
      <w:r w:rsidR="00836A33">
        <w:rPr>
          <w:rFonts w:ascii="Sylfaen" w:hAnsi="Sylfaen" w:cs="Sylfaen"/>
          <w:sz w:val="22"/>
          <w:szCs w:val="22"/>
          <w:lang w:val="ka-GE"/>
        </w:rPr>
        <w:t xml:space="preserve">18 </w:t>
      </w:r>
      <w:r w:rsidR="001F0D3C">
        <w:rPr>
          <w:rFonts w:ascii="Sylfaen" w:hAnsi="Sylfaen" w:cs="Sylfaen"/>
          <w:sz w:val="22"/>
          <w:szCs w:val="22"/>
          <w:lang w:val="ka-GE"/>
        </w:rPr>
        <w:t xml:space="preserve">აგვისტოს </w:t>
      </w:r>
      <w:r w:rsidR="00D26AA4">
        <w:rPr>
          <w:rFonts w:ascii="Sylfaen" w:hAnsi="Sylfaen" w:cs="Sylfaen"/>
          <w:sz w:val="22"/>
          <w:szCs w:val="22"/>
          <w:lang w:val="ka-GE"/>
        </w:rPr>
        <w:t>1</w:t>
      </w:r>
      <w:r w:rsidR="00836A33">
        <w:rPr>
          <w:rFonts w:ascii="Sylfaen" w:hAnsi="Sylfaen" w:cs="Sylfaen"/>
          <w:sz w:val="22"/>
          <w:szCs w:val="22"/>
          <w:lang w:val="ka-GE"/>
        </w:rPr>
        <w:t>5</w:t>
      </w:r>
      <w:bookmarkStart w:id="0" w:name="_GoBack"/>
      <w:bookmarkEnd w:id="0"/>
      <w:r w:rsidR="003C31BC">
        <w:rPr>
          <w:rFonts w:ascii="Sylfaen" w:hAnsi="Sylfaen" w:cs="Sylfaen"/>
          <w:sz w:val="22"/>
          <w:szCs w:val="22"/>
          <w:vertAlign w:val="superscript"/>
          <w:lang w:val="ka-GE"/>
        </w:rPr>
        <w:t>0</w:t>
      </w:r>
      <w:r w:rsidR="001F0D3C">
        <w:rPr>
          <w:rFonts w:ascii="Sylfaen" w:hAnsi="Sylfaen" w:cs="Sylfaen"/>
          <w:sz w:val="22"/>
          <w:szCs w:val="22"/>
          <w:vertAlign w:val="superscript"/>
          <w:lang w:val="ka-GE"/>
        </w:rPr>
        <w:t>0</w:t>
      </w:r>
      <w:r w:rsidR="00D26AA4">
        <w:rPr>
          <w:rFonts w:ascii="Sylfaen" w:hAnsi="Sylfaen" w:cs="Sylfaen"/>
          <w:sz w:val="22"/>
          <w:szCs w:val="22"/>
          <w:lang w:val="ka-GE"/>
        </w:rPr>
        <w:t xml:space="preserve"> სთ</w:t>
      </w:r>
      <w:r w:rsidR="0041738E">
        <w:rPr>
          <w:rFonts w:ascii="Sylfaen" w:hAnsi="Sylfaen" w:cs="Sylfaen"/>
          <w:sz w:val="22"/>
          <w:szCs w:val="22"/>
          <w:lang w:val="ka-GE"/>
        </w:rPr>
        <w:t>-ზე</w:t>
      </w:r>
      <w:r w:rsidR="00D26AA4">
        <w:rPr>
          <w:rFonts w:ascii="Sylfaen" w:hAnsi="Sylfaen" w:cs="Sylfaen"/>
          <w:sz w:val="22"/>
          <w:szCs w:val="22"/>
          <w:lang w:val="ka-GE"/>
        </w:rPr>
        <w:t>.</w:t>
      </w:r>
    </w:p>
    <w:p w:rsidR="00A015F3" w:rsidRPr="00A66142" w:rsidRDefault="00A015F3" w:rsidP="00D26AA4">
      <w:pPr>
        <w:jc w:val="both"/>
        <w:rPr>
          <w:rFonts w:ascii="Sylfaen" w:hAnsi="Sylfaen"/>
          <w:sz w:val="22"/>
          <w:szCs w:val="22"/>
          <w:lang w:val="ka-GE"/>
        </w:rPr>
      </w:pPr>
      <w:r w:rsidRPr="00A66142">
        <w:rPr>
          <w:rFonts w:ascii="Sylfaen" w:hAnsi="Sylfaen"/>
          <w:sz w:val="22"/>
          <w:szCs w:val="22"/>
          <w:lang w:val="ka-GE"/>
        </w:rPr>
        <w:t xml:space="preserve"> </w:t>
      </w:r>
    </w:p>
    <w:p w:rsidR="00413D95" w:rsidRPr="00A66142" w:rsidRDefault="001874EE" w:rsidP="00043D6B">
      <w:pPr>
        <w:ind w:firstLine="741"/>
        <w:jc w:val="both"/>
        <w:rPr>
          <w:rFonts w:ascii="Sylfaen" w:hAnsi="Sylfaen" w:cs="AcadNusx"/>
          <w:b/>
          <w:sz w:val="22"/>
          <w:szCs w:val="22"/>
          <w:lang w:val="ka-GE"/>
        </w:rPr>
      </w:pPr>
      <w:r>
        <w:rPr>
          <w:rFonts w:ascii="Sylfaen" w:hAnsi="Sylfaen"/>
          <w:b/>
          <w:sz w:val="22"/>
          <w:szCs w:val="22"/>
          <w:lang w:val="ka-GE"/>
        </w:rPr>
        <w:t>9</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713188" w:rsidRDefault="00043D6B" w:rsidP="00043D6B">
      <w:pPr>
        <w:ind w:firstLine="741"/>
        <w:jc w:val="both"/>
        <w:rPr>
          <w:rFonts w:ascii="Sylfaen" w:hAnsi="Sylfaen" w:cs="Sylfaen"/>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proofErr w:type="gramStart"/>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ონი</w:t>
      </w:r>
      <w:proofErr w:type="gramEnd"/>
      <w:r w:rsidR="006D74F6" w:rsidRPr="00A66142">
        <w:rPr>
          <w:rFonts w:ascii="Sylfaen" w:hAnsi="Sylfaen" w:cs="Sylfaen"/>
          <w:sz w:val="22"/>
          <w:szCs w:val="22"/>
          <w:lang w:val="ka-GE"/>
        </w:rPr>
        <w:t xml:space="preserve"> </w:t>
      </w:r>
      <w:r w:rsidR="0041738E">
        <w:rPr>
          <w:rFonts w:ascii="Sylfaen" w:hAnsi="Sylfaen" w:cs="Sylfaen"/>
          <w:sz w:val="22"/>
          <w:szCs w:val="22"/>
          <w:lang w:val="ka-GE"/>
        </w:rPr>
        <w:t>591059013</w:t>
      </w:r>
      <w:r w:rsidR="00D12E03" w:rsidRPr="00A66142">
        <w:rPr>
          <w:rFonts w:ascii="Sylfaen" w:hAnsi="Sylfaen" w:cs="Sylfaen"/>
          <w:sz w:val="22"/>
          <w:szCs w:val="22"/>
          <w:lang w:val="ka-GE"/>
        </w:rPr>
        <w:t xml:space="preserve"> წყალტუბოს მუნიციპალიტეტის </w:t>
      </w:r>
      <w:r w:rsidR="00CB7CDD">
        <w:rPr>
          <w:rFonts w:ascii="Sylfaen" w:hAnsi="Sylfaen" w:cs="Sylfaen"/>
          <w:sz w:val="22"/>
          <w:szCs w:val="22"/>
          <w:lang w:val="ka-GE"/>
        </w:rPr>
        <w:t>მერი</w:t>
      </w:r>
      <w:r w:rsidR="00713188">
        <w:rPr>
          <w:rFonts w:ascii="Sylfaen" w:hAnsi="Sylfaen" w:cs="Sylfaen"/>
          <w:sz w:val="22"/>
          <w:szCs w:val="22"/>
          <w:lang w:val="ka-GE"/>
        </w:rPr>
        <w:t>ა.</w:t>
      </w:r>
    </w:p>
    <w:p w:rsidR="00413D95" w:rsidRPr="00A66142" w:rsidRDefault="00413D95" w:rsidP="00043D6B">
      <w:pPr>
        <w:ind w:firstLine="741"/>
        <w:jc w:val="both"/>
        <w:rPr>
          <w:rFonts w:ascii="Sylfaen" w:hAnsi="Sylfaen" w:cs="AcadNusx"/>
          <w:b/>
          <w:sz w:val="22"/>
          <w:szCs w:val="22"/>
          <w:lang w:val="ka-GE"/>
        </w:rPr>
      </w:pPr>
    </w:p>
    <w:p w:rsidR="007F62BC" w:rsidRPr="00A66142" w:rsidRDefault="001874EE" w:rsidP="00043D6B">
      <w:pPr>
        <w:ind w:firstLine="741"/>
        <w:jc w:val="both"/>
        <w:rPr>
          <w:rFonts w:ascii="Sylfaen" w:hAnsi="Sylfaen" w:cs="AcadNusx"/>
          <w:b/>
          <w:sz w:val="22"/>
          <w:szCs w:val="22"/>
          <w:lang w:val="ka-GE"/>
        </w:rPr>
      </w:pPr>
      <w:r>
        <w:rPr>
          <w:rFonts w:ascii="Sylfaen" w:hAnsi="Sylfaen" w:cs="AcadNusx"/>
          <w:b/>
          <w:sz w:val="22"/>
          <w:szCs w:val="22"/>
          <w:lang w:val="ka-GE"/>
        </w:rPr>
        <w:t>10</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AA" w:rsidRDefault="000A35AA" w:rsidP="007D672D">
      <w:r>
        <w:separator/>
      </w:r>
    </w:p>
  </w:endnote>
  <w:endnote w:type="continuationSeparator" w:id="0">
    <w:p w:rsidR="000A35AA" w:rsidRDefault="000A35AA"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eo_Times">
    <w:panose1 w:val="02020603050405020304"/>
    <w:charset w:val="00"/>
    <w:family w:val="roman"/>
    <w:pitch w:val="variable"/>
    <w:sig w:usb0="00000003" w:usb1="00000000" w:usb2="00000000" w:usb3="00000000" w:csb0="00000001" w:csb1="00000000"/>
  </w:font>
  <w:font w:name="Sylfaen_PDF_Subset">
    <w:altName w:val="MS Gothic"/>
    <w:panose1 w:val="00000000000000000000"/>
    <w:charset w:val="80"/>
    <w:family w:val="auto"/>
    <w:notTrueType/>
    <w:pitch w:val="default"/>
    <w:sig w:usb0="00000000" w:usb1="08070000" w:usb2="00000010" w:usb3="00000000" w:csb0="00020004"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AA" w:rsidRDefault="000A35AA" w:rsidP="007D672D">
      <w:r>
        <w:separator/>
      </w:r>
    </w:p>
  </w:footnote>
  <w:footnote w:type="continuationSeparator" w:id="0">
    <w:p w:rsidR="000A35AA" w:rsidRDefault="000A35AA"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A3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A3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0A35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1">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
    <w:nsid w:val="5A291D5F"/>
    <w:multiLevelType w:val="hybridMultilevel"/>
    <w:tmpl w:val="392A568C"/>
    <w:lvl w:ilvl="0" w:tplc="7438E6A8">
      <w:start w:val="1"/>
      <w:numFmt w:val="decimal"/>
      <w:lvlText w:val="%1."/>
      <w:lvlJc w:val="left"/>
      <w:pPr>
        <w:ind w:left="1500" w:hanging="360"/>
      </w:pPr>
      <w:rPr>
        <w:rFonts w:cs="AcadNusx"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43D6B"/>
    <w:rsid w:val="000471FD"/>
    <w:rsid w:val="00050729"/>
    <w:rsid w:val="000605EB"/>
    <w:rsid w:val="00062FB2"/>
    <w:rsid w:val="00077155"/>
    <w:rsid w:val="00077C81"/>
    <w:rsid w:val="00095569"/>
    <w:rsid w:val="00095C0D"/>
    <w:rsid w:val="00097A55"/>
    <w:rsid w:val="000A2CBC"/>
    <w:rsid w:val="000A35AA"/>
    <w:rsid w:val="000B0588"/>
    <w:rsid w:val="000B0BD4"/>
    <w:rsid w:val="000C106B"/>
    <w:rsid w:val="000C1C83"/>
    <w:rsid w:val="000D31AD"/>
    <w:rsid w:val="000E4EE0"/>
    <w:rsid w:val="000F40B6"/>
    <w:rsid w:val="000F65BA"/>
    <w:rsid w:val="00100299"/>
    <w:rsid w:val="00101C98"/>
    <w:rsid w:val="00104507"/>
    <w:rsid w:val="00107E98"/>
    <w:rsid w:val="0011056C"/>
    <w:rsid w:val="00110704"/>
    <w:rsid w:val="001123CB"/>
    <w:rsid w:val="00112548"/>
    <w:rsid w:val="00117D45"/>
    <w:rsid w:val="0012210A"/>
    <w:rsid w:val="0013055A"/>
    <w:rsid w:val="0013475F"/>
    <w:rsid w:val="00147F94"/>
    <w:rsid w:val="001571E2"/>
    <w:rsid w:val="00160FDD"/>
    <w:rsid w:val="00170007"/>
    <w:rsid w:val="00171A98"/>
    <w:rsid w:val="00172E05"/>
    <w:rsid w:val="00174499"/>
    <w:rsid w:val="0018325F"/>
    <w:rsid w:val="001874EE"/>
    <w:rsid w:val="001922A1"/>
    <w:rsid w:val="00192797"/>
    <w:rsid w:val="00193FDB"/>
    <w:rsid w:val="0019413F"/>
    <w:rsid w:val="001B0B2A"/>
    <w:rsid w:val="001C3F59"/>
    <w:rsid w:val="001D4518"/>
    <w:rsid w:val="001E0E51"/>
    <w:rsid w:val="001E2CE1"/>
    <w:rsid w:val="001E6925"/>
    <w:rsid w:val="001F0D3C"/>
    <w:rsid w:val="001F23CF"/>
    <w:rsid w:val="001F6D85"/>
    <w:rsid w:val="002043F0"/>
    <w:rsid w:val="0020467C"/>
    <w:rsid w:val="00211CC1"/>
    <w:rsid w:val="00211F69"/>
    <w:rsid w:val="00223F5D"/>
    <w:rsid w:val="00225733"/>
    <w:rsid w:val="00233094"/>
    <w:rsid w:val="00243871"/>
    <w:rsid w:val="00244018"/>
    <w:rsid w:val="0024662C"/>
    <w:rsid w:val="00247534"/>
    <w:rsid w:val="00247F80"/>
    <w:rsid w:val="00263AD3"/>
    <w:rsid w:val="00267F3F"/>
    <w:rsid w:val="00272D6C"/>
    <w:rsid w:val="00274BD2"/>
    <w:rsid w:val="0027702D"/>
    <w:rsid w:val="00283E42"/>
    <w:rsid w:val="002863F1"/>
    <w:rsid w:val="002B5A32"/>
    <w:rsid w:val="002B6FB9"/>
    <w:rsid w:val="002C2636"/>
    <w:rsid w:val="002D0277"/>
    <w:rsid w:val="002D4778"/>
    <w:rsid w:val="002D5B3B"/>
    <w:rsid w:val="002E0FF8"/>
    <w:rsid w:val="002E3070"/>
    <w:rsid w:val="002F171A"/>
    <w:rsid w:val="002F2985"/>
    <w:rsid w:val="002F53C3"/>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761D2"/>
    <w:rsid w:val="00385210"/>
    <w:rsid w:val="003924C4"/>
    <w:rsid w:val="00392B98"/>
    <w:rsid w:val="00394579"/>
    <w:rsid w:val="00394A2C"/>
    <w:rsid w:val="00395853"/>
    <w:rsid w:val="003A0BE5"/>
    <w:rsid w:val="003A0CED"/>
    <w:rsid w:val="003A2934"/>
    <w:rsid w:val="003B401D"/>
    <w:rsid w:val="003B697B"/>
    <w:rsid w:val="003C31BC"/>
    <w:rsid w:val="003C3E2D"/>
    <w:rsid w:val="003D0478"/>
    <w:rsid w:val="003D678F"/>
    <w:rsid w:val="00413D95"/>
    <w:rsid w:val="004149CC"/>
    <w:rsid w:val="0041738E"/>
    <w:rsid w:val="00426FF0"/>
    <w:rsid w:val="00431425"/>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107E6"/>
    <w:rsid w:val="005137C9"/>
    <w:rsid w:val="00514133"/>
    <w:rsid w:val="00517619"/>
    <w:rsid w:val="005234FD"/>
    <w:rsid w:val="00542FDF"/>
    <w:rsid w:val="00547D4B"/>
    <w:rsid w:val="00550CF6"/>
    <w:rsid w:val="00556A8F"/>
    <w:rsid w:val="00556FBA"/>
    <w:rsid w:val="00557B88"/>
    <w:rsid w:val="00560CB2"/>
    <w:rsid w:val="00566265"/>
    <w:rsid w:val="005671CB"/>
    <w:rsid w:val="00574740"/>
    <w:rsid w:val="00575392"/>
    <w:rsid w:val="0057658D"/>
    <w:rsid w:val="0058229D"/>
    <w:rsid w:val="00587B37"/>
    <w:rsid w:val="005A5D84"/>
    <w:rsid w:val="005B297C"/>
    <w:rsid w:val="005B470F"/>
    <w:rsid w:val="005D6653"/>
    <w:rsid w:val="005E0BDD"/>
    <w:rsid w:val="005F65C6"/>
    <w:rsid w:val="0060014B"/>
    <w:rsid w:val="006107B7"/>
    <w:rsid w:val="00611F8E"/>
    <w:rsid w:val="00614436"/>
    <w:rsid w:val="00617178"/>
    <w:rsid w:val="00643A27"/>
    <w:rsid w:val="0064622E"/>
    <w:rsid w:val="00647B39"/>
    <w:rsid w:val="00667198"/>
    <w:rsid w:val="00671D0F"/>
    <w:rsid w:val="00683F7F"/>
    <w:rsid w:val="00686EFA"/>
    <w:rsid w:val="006874ED"/>
    <w:rsid w:val="006A3DD3"/>
    <w:rsid w:val="006A5342"/>
    <w:rsid w:val="006B0218"/>
    <w:rsid w:val="006B6CC1"/>
    <w:rsid w:val="006D0671"/>
    <w:rsid w:val="006D1D3B"/>
    <w:rsid w:val="006D2156"/>
    <w:rsid w:val="006D57FB"/>
    <w:rsid w:val="006D6642"/>
    <w:rsid w:val="006D74F6"/>
    <w:rsid w:val="006E2308"/>
    <w:rsid w:val="006F4F3B"/>
    <w:rsid w:val="00704B4F"/>
    <w:rsid w:val="00706FF7"/>
    <w:rsid w:val="00707A5C"/>
    <w:rsid w:val="00713188"/>
    <w:rsid w:val="00715AA1"/>
    <w:rsid w:val="007235B4"/>
    <w:rsid w:val="0072363D"/>
    <w:rsid w:val="00726B02"/>
    <w:rsid w:val="007322B4"/>
    <w:rsid w:val="00732A4D"/>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62BC"/>
    <w:rsid w:val="0080668C"/>
    <w:rsid w:val="0081567E"/>
    <w:rsid w:val="00815F45"/>
    <w:rsid w:val="00817EFB"/>
    <w:rsid w:val="00821829"/>
    <w:rsid w:val="00825818"/>
    <w:rsid w:val="00833748"/>
    <w:rsid w:val="00836A33"/>
    <w:rsid w:val="00845505"/>
    <w:rsid w:val="008458DE"/>
    <w:rsid w:val="00861748"/>
    <w:rsid w:val="00861CF9"/>
    <w:rsid w:val="00874B3A"/>
    <w:rsid w:val="0088070A"/>
    <w:rsid w:val="00881C37"/>
    <w:rsid w:val="00887DE9"/>
    <w:rsid w:val="008948D2"/>
    <w:rsid w:val="008B0145"/>
    <w:rsid w:val="008B26E5"/>
    <w:rsid w:val="008C0D64"/>
    <w:rsid w:val="008C3AF3"/>
    <w:rsid w:val="008C6190"/>
    <w:rsid w:val="008D1CE5"/>
    <w:rsid w:val="008D46BB"/>
    <w:rsid w:val="008E14BF"/>
    <w:rsid w:val="008E65FC"/>
    <w:rsid w:val="008E6938"/>
    <w:rsid w:val="008F01E0"/>
    <w:rsid w:val="008F0997"/>
    <w:rsid w:val="0091626E"/>
    <w:rsid w:val="009220FB"/>
    <w:rsid w:val="0094000A"/>
    <w:rsid w:val="00941F4E"/>
    <w:rsid w:val="00952CA1"/>
    <w:rsid w:val="00954A9C"/>
    <w:rsid w:val="009567C8"/>
    <w:rsid w:val="00981079"/>
    <w:rsid w:val="00992E0A"/>
    <w:rsid w:val="009A0750"/>
    <w:rsid w:val="009A5E53"/>
    <w:rsid w:val="009A6639"/>
    <w:rsid w:val="009C31A6"/>
    <w:rsid w:val="009C43C4"/>
    <w:rsid w:val="009C6CFF"/>
    <w:rsid w:val="009C727D"/>
    <w:rsid w:val="009D0242"/>
    <w:rsid w:val="009D078A"/>
    <w:rsid w:val="009D3F72"/>
    <w:rsid w:val="009D4B78"/>
    <w:rsid w:val="009F3CE5"/>
    <w:rsid w:val="00A015F3"/>
    <w:rsid w:val="00A107C2"/>
    <w:rsid w:val="00A14A40"/>
    <w:rsid w:val="00A17275"/>
    <w:rsid w:val="00A3070E"/>
    <w:rsid w:val="00A3148B"/>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1F85"/>
    <w:rsid w:val="00AD32E5"/>
    <w:rsid w:val="00AD7943"/>
    <w:rsid w:val="00AE5A77"/>
    <w:rsid w:val="00AF2F2E"/>
    <w:rsid w:val="00AF341B"/>
    <w:rsid w:val="00B023FF"/>
    <w:rsid w:val="00B0491C"/>
    <w:rsid w:val="00B04DEE"/>
    <w:rsid w:val="00B066C1"/>
    <w:rsid w:val="00B12FF5"/>
    <w:rsid w:val="00B1684F"/>
    <w:rsid w:val="00B16F69"/>
    <w:rsid w:val="00B22550"/>
    <w:rsid w:val="00B23D08"/>
    <w:rsid w:val="00B3220A"/>
    <w:rsid w:val="00B42097"/>
    <w:rsid w:val="00B42637"/>
    <w:rsid w:val="00B46CC8"/>
    <w:rsid w:val="00B533A8"/>
    <w:rsid w:val="00B53404"/>
    <w:rsid w:val="00B61307"/>
    <w:rsid w:val="00B8030E"/>
    <w:rsid w:val="00B929ED"/>
    <w:rsid w:val="00BA778B"/>
    <w:rsid w:val="00BC471A"/>
    <w:rsid w:val="00BC6D97"/>
    <w:rsid w:val="00BD18A8"/>
    <w:rsid w:val="00BD365E"/>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93219"/>
    <w:rsid w:val="00C94724"/>
    <w:rsid w:val="00CA1BD9"/>
    <w:rsid w:val="00CA7021"/>
    <w:rsid w:val="00CB7CDD"/>
    <w:rsid w:val="00CC0404"/>
    <w:rsid w:val="00CD1E5F"/>
    <w:rsid w:val="00CD4BAE"/>
    <w:rsid w:val="00CD7F3B"/>
    <w:rsid w:val="00CE2A43"/>
    <w:rsid w:val="00CE4149"/>
    <w:rsid w:val="00CF056B"/>
    <w:rsid w:val="00CF4003"/>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1981"/>
    <w:rsid w:val="00E1313D"/>
    <w:rsid w:val="00E17057"/>
    <w:rsid w:val="00E3000E"/>
    <w:rsid w:val="00E32088"/>
    <w:rsid w:val="00E329AA"/>
    <w:rsid w:val="00E34B0A"/>
    <w:rsid w:val="00E36C03"/>
    <w:rsid w:val="00E41B03"/>
    <w:rsid w:val="00E4564A"/>
    <w:rsid w:val="00E53E35"/>
    <w:rsid w:val="00E54E38"/>
    <w:rsid w:val="00E54E69"/>
    <w:rsid w:val="00E60E3D"/>
    <w:rsid w:val="00E83B9D"/>
    <w:rsid w:val="00E96794"/>
    <w:rsid w:val="00EA1078"/>
    <w:rsid w:val="00EA2C3E"/>
    <w:rsid w:val="00EA39BC"/>
    <w:rsid w:val="00EC2165"/>
    <w:rsid w:val="00EC25BB"/>
    <w:rsid w:val="00EC756D"/>
    <w:rsid w:val="00EE5738"/>
    <w:rsid w:val="00EF0780"/>
    <w:rsid w:val="00F0085A"/>
    <w:rsid w:val="00F02EA4"/>
    <w:rsid w:val="00F05526"/>
    <w:rsid w:val="00F05FE1"/>
    <w:rsid w:val="00F13443"/>
    <w:rsid w:val="00F1585A"/>
    <w:rsid w:val="00F2308F"/>
    <w:rsid w:val="00F2366E"/>
    <w:rsid w:val="00F2767A"/>
    <w:rsid w:val="00F369DA"/>
    <w:rsid w:val="00F44A65"/>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872</TotalTime>
  <Pages>3</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307</cp:revision>
  <cp:lastPrinted>2023-07-31T07:37:00Z</cp:lastPrinted>
  <dcterms:created xsi:type="dcterms:W3CDTF">2014-02-11T06:29:00Z</dcterms:created>
  <dcterms:modified xsi:type="dcterms:W3CDTF">2023-07-31T08:58:00Z</dcterms:modified>
</cp:coreProperties>
</file>