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5665F" w14:textId="77777777" w:rsidR="003B77AE" w:rsidRPr="002D6B63" w:rsidRDefault="003B77AE" w:rsidP="003B77AE">
      <w:pPr>
        <w:jc w:val="center"/>
        <w:rPr>
          <w:rFonts w:ascii="Sylfaen" w:hAnsi="Sylfaen"/>
          <w:b/>
          <w:sz w:val="27"/>
          <w:szCs w:val="27"/>
          <w:lang w:val="ka-GE"/>
        </w:rPr>
      </w:pPr>
      <w:r w:rsidRPr="00AB446C">
        <w:rPr>
          <w:rFonts w:ascii="Sylfaen" w:hAnsi="Sylfaen" w:cs="Sylfaen"/>
          <w:b/>
          <w:sz w:val="27"/>
          <w:szCs w:val="27"/>
          <w:lang w:val="en-US"/>
        </w:rPr>
        <w:t>ს</w:t>
      </w:r>
      <w:r w:rsidRPr="00AB446C">
        <w:rPr>
          <w:rFonts w:ascii="Sylfaen" w:hAnsi="Sylfaen"/>
          <w:b/>
          <w:sz w:val="27"/>
          <w:szCs w:val="27"/>
          <w:lang w:val="en-US"/>
        </w:rPr>
        <w:t>.</w:t>
      </w:r>
      <w:r w:rsidRPr="00AB446C">
        <w:rPr>
          <w:rFonts w:ascii="Sylfaen" w:hAnsi="Sylfaen" w:cs="Sylfaen"/>
          <w:b/>
          <w:sz w:val="27"/>
          <w:szCs w:val="27"/>
          <w:lang w:val="en-US"/>
        </w:rPr>
        <w:t>ს</w:t>
      </w:r>
      <w:r w:rsidRPr="00AB446C">
        <w:rPr>
          <w:rFonts w:ascii="Sylfaen" w:hAnsi="Sylfaen"/>
          <w:b/>
          <w:sz w:val="27"/>
          <w:szCs w:val="27"/>
          <w:lang w:val="en-US"/>
        </w:rPr>
        <w:t xml:space="preserve">. </w:t>
      </w:r>
      <w:r w:rsidR="007B009F">
        <w:rPr>
          <w:rFonts w:ascii="Sylfaen" w:hAnsi="Sylfaen"/>
          <w:b/>
          <w:sz w:val="27"/>
          <w:szCs w:val="27"/>
          <w:lang w:val="en-US"/>
        </w:rPr>
        <w:t>“</w:t>
      </w:r>
      <w:r w:rsidRPr="00AB446C">
        <w:rPr>
          <w:rFonts w:ascii="Sylfaen" w:hAnsi="Sylfaen" w:cs="Sylfaen"/>
          <w:b/>
          <w:sz w:val="27"/>
          <w:szCs w:val="27"/>
          <w:lang w:val="en-US"/>
        </w:rPr>
        <w:t>საქართველოს</w:t>
      </w:r>
      <w:r w:rsidRPr="00AB446C">
        <w:rPr>
          <w:rFonts w:ascii="Sylfaen" w:hAnsi="Sylfaen"/>
          <w:b/>
          <w:sz w:val="27"/>
          <w:szCs w:val="27"/>
          <w:lang w:val="en-US"/>
        </w:rPr>
        <w:t xml:space="preserve"> </w:t>
      </w:r>
      <w:r w:rsidRPr="00AB446C">
        <w:rPr>
          <w:rFonts w:ascii="Sylfaen" w:hAnsi="Sylfaen" w:cs="Sylfaen"/>
          <w:b/>
          <w:sz w:val="27"/>
          <w:szCs w:val="27"/>
          <w:lang w:val="en-US"/>
        </w:rPr>
        <w:t>სახელმწიფო</w:t>
      </w:r>
      <w:r w:rsidRPr="00AB446C">
        <w:rPr>
          <w:rFonts w:ascii="Sylfaen" w:hAnsi="Sylfaen"/>
          <w:b/>
          <w:sz w:val="27"/>
          <w:szCs w:val="27"/>
          <w:lang w:val="en-US"/>
        </w:rPr>
        <w:t xml:space="preserve"> </w:t>
      </w:r>
      <w:r w:rsidRPr="00AB446C">
        <w:rPr>
          <w:rFonts w:ascii="Sylfaen" w:hAnsi="Sylfaen" w:cs="Sylfaen"/>
          <w:b/>
          <w:sz w:val="27"/>
          <w:szCs w:val="27"/>
          <w:lang w:val="en-US"/>
        </w:rPr>
        <w:t>ელექტროსისტემა</w:t>
      </w:r>
      <w:r w:rsidR="007B009F">
        <w:rPr>
          <w:rFonts w:ascii="Sylfaen" w:hAnsi="Sylfaen" w:cs="Sylfaen"/>
          <w:b/>
          <w:sz w:val="27"/>
          <w:szCs w:val="27"/>
          <w:lang w:val="en-US"/>
        </w:rPr>
        <w:t>”</w:t>
      </w:r>
      <w:r w:rsidRPr="00AB446C">
        <w:rPr>
          <w:rFonts w:ascii="Sylfaen" w:hAnsi="Sylfaen"/>
          <w:b/>
          <w:sz w:val="27"/>
          <w:szCs w:val="27"/>
          <w:lang w:val="en-US"/>
        </w:rPr>
        <w:t xml:space="preserve"> </w:t>
      </w:r>
      <w:r w:rsidRPr="00AB446C">
        <w:rPr>
          <w:rFonts w:ascii="Sylfaen" w:hAnsi="Sylfaen" w:cs="Sylfaen"/>
          <w:b/>
          <w:sz w:val="27"/>
          <w:szCs w:val="27"/>
          <w:lang w:val="en-US"/>
        </w:rPr>
        <w:t>აცხადებს</w:t>
      </w:r>
      <w:r w:rsidR="002D6B63">
        <w:rPr>
          <w:rFonts w:ascii="Sylfaen" w:hAnsi="Sylfaen" w:cs="Sylfaen"/>
          <w:b/>
          <w:sz w:val="27"/>
          <w:szCs w:val="27"/>
          <w:lang w:val="ka-GE"/>
        </w:rPr>
        <w:t xml:space="preserve"> ელექტრონულ</w:t>
      </w:r>
    </w:p>
    <w:p w14:paraId="5E852DF1" w14:textId="77777777" w:rsidR="003B77AE" w:rsidRPr="0083765C" w:rsidRDefault="003B77AE" w:rsidP="003B77AE">
      <w:pPr>
        <w:jc w:val="center"/>
        <w:rPr>
          <w:rFonts w:ascii="Sylfaen" w:hAnsi="Sylfaen"/>
          <w:b/>
          <w:sz w:val="27"/>
          <w:szCs w:val="27"/>
          <w:lang w:val="ka-GE"/>
        </w:rPr>
      </w:pPr>
      <w:r w:rsidRPr="0083765C">
        <w:rPr>
          <w:rFonts w:ascii="Sylfaen" w:hAnsi="Sylfaen" w:cs="Sylfaen"/>
          <w:b/>
          <w:sz w:val="27"/>
          <w:szCs w:val="27"/>
          <w:lang w:val="ka-GE"/>
        </w:rPr>
        <w:t>ა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უ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ქ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ც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ი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ო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ნ</w:t>
      </w:r>
      <w:r w:rsidRPr="0083765C">
        <w:rPr>
          <w:rFonts w:ascii="Sylfaen" w:hAnsi="Sylfaen"/>
          <w:b/>
          <w:sz w:val="27"/>
          <w:szCs w:val="27"/>
          <w:lang w:val="ka-GE"/>
        </w:rPr>
        <w:t xml:space="preserve"> </w:t>
      </w:r>
      <w:r w:rsidRPr="0083765C">
        <w:rPr>
          <w:rFonts w:ascii="Sylfaen" w:hAnsi="Sylfaen" w:cs="Sylfaen"/>
          <w:b/>
          <w:sz w:val="27"/>
          <w:szCs w:val="27"/>
          <w:lang w:val="ka-GE"/>
        </w:rPr>
        <w:t>ს</w:t>
      </w:r>
    </w:p>
    <w:p w14:paraId="364051D0" w14:textId="77777777" w:rsidR="003B77AE" w:rsidRPr="0083765C" w:rsidRDefault="003B77AE" w:rsidP="003B77AE">
      <w:pPr>
        <w:rPr>
          <w:rFonts w:ascii="Sylfaen" w:hAnsi="Sylfaen"/>
          <w:b/>
          <w:sz w:val="27"/>
          <w:szCs w:val="27"/>
          <w:lang w:val="ka-GE"/>
        </w:rPr>
      </w:pPr>
    </w:p>
    <w:p w14:paraId="5C8F7B8B" w14:textId="77777777" w:rsidR="003B77AE" w:rsidRPr="0083765C" w:rsidRDefault="003B77AE" w:rsidP="00E32639">
      <w:pPr>
        <w:pStyle w:val="NoSpacing"/>
        <w:ind w:right="-2" w:firstLine="900"/>
        <w:jc w:val="center"/>
        <w:rPr>
          <w:rFonts w:ascii="Sylfaen" w:hAnsi="Sylfaen" w:cs="Sylfaen"/>
          <w:b/>
          <w:sz w:val="25"/>
          <w:szCs w:val="25"/>
          <w:lang w:val="ka-GE"/>
        </w:rPr>
      </w:pPr>
      <w:r w:rsidRPr="0083765C">
        <w:rPr>
          <w:rFonts w:ascii="Sylfaen" w:hAnsi="Sylfaen" w:cs="Sylfaen"/>
          <w:b/>
          <w:sz w:val="25"/>
          <w:szCs w:val="25"/>
          <w:lang w:val="ka-GE"/>
        </w:rPr>
        <w:t>მის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ბალანსზე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რიცხული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, </w:t>
      </w:r>
      <w:r w:rsidR="006212E8">
        <w:rPr>
          <w:rFonts w:ascii="Sylfaen" w:hAnsi="Sylfaen" w:cs="Sylfaen"/>
          <w:b/>
          <w:sz w:val="25"/>
          <w:szCs w:val="25"/>
          <w:lang w:val="ka-GE"/>
        </w:rPr>
        <w:t xml:space="preserve">ქ.ქუთაისში არსებული თავისუფალი </w:t>
      </w:r>
      <w:r w:rsidR="00564A4B">
        <w:rPr>
          <w:rFonts w:ascii="Sylfaen" w:hAnsi="Sylfaen" w:cs="Sylfaen"/>
          <w:b/>
          <w:sz w:val="25"/>
          <w:szCs w:val="25"/>
          <w:lang w:val="ka-GE"/>
        </w:rPr>
        <w:t>ფართ</w:t>
      </w:r>
      <w:r w:rsidR="006212E8">
        <w:rPr>
          <w:rFonts w:ascii="Sylfaen" w:hAnsi="Sylfaen" w:cs="Sylfaen"/>
          <w:b/>
          <w:sz w:val="25"/>
          <w:szCs w:val="25"/>
          <w:lang w:val="ka-GE"/>
        </w:rPr>
        <w:t>ის</w:t>
      </w:r>
      <w:r w:rsidR="00E32639" w:rsidRPr="00AB446C">
        <w:rPr>
          <w:rFonts w:ascii="Sylfaen" w:hAnsi="Sylfaen" w:cs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იჯარის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ფორმით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(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დროებით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სასყიდლიან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სარგებლობაში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)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გადაცემის</w:t>
      </w:r>
      <w:r w:rsidRPr="0083765C">
        <w:rPr>
          <w:rFonts w:ascii="Sylfaen" w:hAnsi="Sylfaen"/>
          <w:b/>
          <w:sz w:val="25"/>
          <w:szCs w:val="25"/>
          <w:lang w:val="ka-GE"/>
        </w:rPr>
        <w:t xml:space="preserve"> </w:t>
      </w:r>
      <w:r w:rsidRPr="0083765C">
        <w:rPr>
          <w:rFonts w:ascii="Sylfaen" w:hAnsi="Sylfaen" w:cs="Sylfaen"/>
          <w:b/>
          <w:sz w:val="25"/>
          <w:szCs w:val="25"/>
          <w:lang w:val="ka-GE"/>
        </w:rPr>
        <w:t>მიზნით</w:t>
      </w:r>
    </w:p>
    <w:p w14:paraId="07835B51" w14:textId="77777777" w:rsidR="00E32639" w:rsidRPr="00AB446C" w:rsidRDefault="00E32639" w:rsidP="003B77AE">
      <w:pPr>
        <w:jc w:val="center"/>
        <w:rPr>
          <w:rFonts w:ascii="Sylfaen" w:hAnsi="Sylfaen"/>
          <w:b/>
          <w:sz w:val="25"/>
          <w:szCs w:val="27"/>
          <w:lang w:val="ka-GE"/>
        </w:rPr>
      </w:pPr>
    </w:p>
    <w:p w14:paraId="5552E168" w14:textId="77777777" w:rsidR="00E32639" w:rsidRPr="00AB446C" w:rsidRDefault="00E32639" w:rsidP="003B77AE">
      <w:pPr>
        <w:jc w:val="center"/>
        <w:rPr>
          <w:rFonts w:ascii="Sylfaen" w:hAnsi="Sylfaen"/>
          <w:b/>
          <w:sz w:val="25"/>
          <w:szCs w:val="27"/>
          <w:lang w:val="ka-GE"/>
        </w:rPr>
      </w:pPr>
    </w:p>
    <w:p w14:paraId="679E2859" w14:textId="77777777" w:rsidR="003B77AE" w:rsidRPr="0083765C" w:rsidRDefault="003B77AE" w:rsidP="003B77AE">
      <w:pPr>
        <w:rPr>
          <w:rFonts w:ascii="Sylfaen" w:hAnsi="Sylfaen"/>
          <w:b/>
          <w:sz w:val="22"/>
          <w:szCs w:val="22"/>
          <w:lang w:val="ka-GE"/>
        </w:rPr>
      </w:pPr>
      <w:r w:rsidRPr="0083765C">
        <w:rPr>
          <w:rFonts w:ascii="Sylfaen" w:hAnsi="Sylfaen" w:cs="Sylfaen"/>
          <w:b/>
          <w:sz w:val="22"/>
          <w:szCs w:val="22"/>
          <w:lang w:val="ka-GE"/>
        </w:rPr>
        <w:t>აუქციონში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მონაწილეობის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მიღება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შეუძლიათ</w:t>
      </w:r>
      <w:r w:rsidRPr="0083765C">
        <w:rPr>
          <w:rFonts w:ascii="Sylfaen" w:hAnsi="Sylfaen"/>
          <w:b/>
          <w:sz w:val="22"/>
          <w:szCs w:val="22"/>
          <w:lang w:val="ka-GE"/>
        </w:rPr>
        <w:t>:</w:t>
      </w:r>
    </w:p>
    <w:p w14:paraId="397EC8CE" w14:textId="77777777" w:rsidR="003B77AE" w:rsidRPr="0083765C" w:rsidRDefault="003B77AE" w:rsidP="003B77AE">
      <w:pPr>
        <w:rPr>
          <w:rFonts w:ascii="Sylfaen" w:hAnsi="Sylfaen"/>
          <w:sz w:val="22"/>
          <w:szCs w:val="22"/>
          <w:lang w:val="ka-GE"/>
        </w:rPr>
      </w:pPr>
      <w:r w:rsidRPr="0083765C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ან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უცხო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ქვეყნის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ფიზიკურ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ან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იურიდიულ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პირებს</w:t>
      </w:r>
      <w:r w:rsidRPr="0083765C">
        <w:rPr>
          <w:rFonts w:ascii="Sylfaen" w:hAnsi="Sylfaen"/>
          <w:sz w:val="22"/>
          <w:szCs w:val="22"/>
          <w:lang w:val="ka-GE"/>
        </w:rPr>
        <w:t>.</w:t>
      </w:r>
    </w:p>
    <w:p w14:paraId="4FEA64F2" w14:textId="77777777" w:rsidR="003B77AE" w:rsidRPr="0083765C" w:rsidRDefault="003B77AE" w:rsidP="003B77AE">
      <w:pPr>
        <w:rPr>
          <w:rFonts w:ascii="Sylfaen" w:hAnsi="Sylfaen"/>
          <w:sz w:val="22"/>
          <w:szCs w:val="22"/>
          <w:lang w:val="ka-GE"/>
        </w:rPr>
      </w:pPr>
      <w:r w:rsidRPr="0083765C">
        <w:rPr>
          <w:rFonts w:ascii="Sylfaen" w:hAnsi="Sylfaen" w:cs="Sylfaen"/>
          <w:b/>
          <w:sz w:val="22"/>
          <w:szCs w:val="22"/>
          <w:lang w:val="ka-GE"/>
        </w:rPr>
        <w:t>მესაკუთრე</w:t>
      </w:r>
      <w:r w:rsidRPr="0083765C">
        <w:rPr>
          <w:rFonts w:ascii="Sylfaen" w:hAnsi="Sylfaen"/>
          <w:b/>
          <w:sz w:val="22"/>
          <w:szCs w:val="22"/>
          <w:lang w:val="ka-GE"/>
        </w:rPr>
        <w:t>: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ს</w:t>
      </w:r>
      <w:r w:rsidRPr="0083765C">
        <w:rPr>
          <w:rFonts w:ascii="Sylfaen" w:hAnsi="Sylfaen"/>
          <w:sz w:val="22"/>
          <w:szCs w:val="22"/>
          <w:lang w:val="ka-GE"/>
        </w:rPr>
        <w:t>.</w:t>
      </w:r>
      <w:r w:rsidRPr="0083765C">
        <w:rPr>
          <w:rFonts w:ascii="Sylfaen" w:hAnsi="Sylfaen" w:cs="Sylfaen"/>
          <w:sz w:val="22"/>
          <w:szCs w:val="22"/>
          <w:lang w:val="ka-GE"/>
        </w:rPr>
        <w:t>ს</w:t>
      </w:r>
      <w:r w:rsidRPr="0083765C">
        <w:rPr>
          <w:rFonts w:ascii="Sylfaen" w:hAnsi="Sylfaen"/>
          <w:sz w:val="22"/>
          <w:szCs w:val="22"/>
          <w:lang w:val="ka-GE"/>
        </w:rPr>
        <w:t xml:space="preserve">. </w:t>
      </w:r>
      <w:r w:rsidR="007B009F" w:rsidRPr="0083765C">
        <w:rPr>
          <w:rFonts w:ascii="Sylfaen" w:hAnsi="Sylfaen"/>
          <w:sz w:val="22"/>
          <w:szCs w:val="22"/>
          <w:lang w:val="ka-GE"/>
        </w:rPr>
        <w:t>“</w:t>
      </w:r>
      <w:r w:rsidRPr="0083765C">
        <w:rPr>
          <w:rFonts w:ascii="Sylfaen" w:hAnsi="Sylfaen" w:cs="Sylfaen"/>
          <w:sz w:val="22"/>
          <w:szCs w:val="22"/>
          <w:lang w:val="ka-GE"/>
        </w:rPr>
        <w:t>საქართველოს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sz w:val="22"/>
          <w:szCs w:val="22"/>
          <w:lang w:val="ka-GE"/>
        </w:rPr>
        <w:t>ელექტროსისტემა</w:t>
      </w:r>
      <w:r w:rsidR="007B009F" w:rsidRPr="0083765C">
        <w:rPr>
          <w:rFonts w:ascii="Sylfaen" w:hAnsi="Sylfaen" w:cs="Sylfaen"/>
          <w:sz w:val="22"/>
          <w:szCs w:val="22"/>
          <w:lang w:val="ka-GE"/>
        </w:rPr>
        <w:t>”</w:t>
      </w:r>
      <w:r w:rsidR="00C27C37" w:rsidRPr="00891BA8">
        <w:rPr>
          <w:rFonts w:ascii="Sylfaen" w:hAnsi="Sylfaen"/>
          <w:sz w:val="22"/>
          <w:szCs w:val="22"/>
          <w:lang w:val="ka-GE"/>
        </w:rPr>
        <w:t>;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</w:p>
    <w:p w14:paraId="6E2F7725" w14:textId="77777777" w:rsidR="00E32639" w:rsidRPr="006212E8" w:rsidRDefault="003B77AE" w:rsidP="006212E8">
      <w:pPr>
        <w:pStyle w:val="NoSpacing"/>
        <w:rPr>
          <w:rFonts w:ascii="Sylfaen" w:hAnsi="Sylfaen"/>
          <w:sz w:val="16"/>
          <w:szCs w:val="16"/>
          <w:lang w:val="ka-GE"/>
        </w:rPr>
      </w:pPr>
      <w:r w:rsidRPr="0083765C">
        <w:rPr>
          <w:rFonts w:ascii="Sylfaen" w:hAnsi="Sylfaen" w:cs="Sylfaen"/>
          <w:b/>
          <w:lang w:val="ka-GE"/>
        </w:rPr>
        <w:t>ქონების</w:t>
      </w:r>
      <w:r w:rsidRPr="0083765C">
        <w:rPr>
          <w:rFonts w:ascii="Sylfaen" w:hAnsi="Sylfaen"/>
          <w:b/>
          <w:lang w:val="ka-GE"/>
        </w:rPr>
        <w:t xml:space="preserve"> </w:t>
      </w:r>
      <w:r w:rsidRPr="0083765C">
        <w:rPr>
          <w:rFonts w:ascii="Sylfaen" w:hAnsi="Sylfaen" w:cs="Sylfaen"/>
          <w:b/>
          <w:lang w:val="ka-GE"/>
        </w:rPr>
        <w:t>ადგილმდებარეობა</w:t>
      </w:r>
      <w:r w:rsidRPr="0083765C">
        <w:rPr>
          <w:rFonts w:ascii="Sylfaen" w:hAnsi="Sylfaen"/>
          <w:b/>
          <w:lang w:val="ka-GE"/>
        </w:rPr>
        <w:t>:</w:t>
      </w:r>
      <w:r w:rsidRPr="0083765C">
        <w:rPr>
          <w:rFonts w:ascii="Sylfaen" w:hAnsi="Sylfaen"/>
          <w:lang w:val="ka-GE"/>
        </w:rPr>
        <w:t xml:space="preserve"> </w:t>
      </w:r>
      <w:r w:rsidR="006212E8">
        <w:rPr>
          <w:rFonts w:ascii="Sylfaen" w:hAnsi="Sylfaen" w:cs="Sylfaen"/>
          <w:lang w:val="ka-GE"/>
        </w:rPr>
        <w:t>ქ. ქუთაისი</w:t>
      </w:r>
      <w:r w:rsidR="00E32639" w:rsidRPr="00891BA8">
        <w:rPr>
          <w:rFonts w:ascii="Sylfaen" w:hAnsi="Sylfaen" w:cs="Sylfaen"/>
          <w:lang w:val="ka-GE"/>
        </w:rPr>
        <w:t>,</w:t>
      </w:r>
      <w:r w:rsidR="006212E8">
        <w:rPr>
          <w:rFonts w:ascii="Sylfaen" w:hAnsi="Sylfaen" w:cs="Sylfaen"/>
          <w:lang w:val="ka-GE"/>
        </w:rPr>
        <w:t xml:space="preserve"> ავტომშენებლის ქუჩა 2ა.</w:t>
      </w:r>
      <w:r w:rsidR="00E32639" w:rsidRPr="00891BA8">
        <w:rPr>
          <w:rFonts w:ascii="Sylfaen" w:hAnsi="Sylfaen" w:cs="Sylfaen"/>
          <w:lang w:val="ka-GE"/>
        </w:rPr>
        <w:t xml:space="preserve"> საკადასტრო კოდი: </w:t>
      </w:r>
      <w:r w:rsidR="006212E8" w:rsidRPr="006212E8">
        <w:rPr>
          <w:rFonts w:ascii="Sylfaen" w:hAnsi="Sylfaen"/>
          <w:lang w:val="ka-GE"/>
        </w:rPr>
        <w:t>03.01.21.29</w:t>
      </w:r>
      <w:r w:rsidR="006212E8" w:rsidRPr="0083765C">
        <w:rPr>
          <w:rFonts w:ascii="Sylfaen" w:hAnsi="Sylfaen"/>
          <w:lang w:val="ka-GE"/>
        </w:rPr>
        <w:t>8</w:t>
      </w:r>
      <w:r w:rsidR="006212E8">
        <w:rPr>
          <w:rFonts w:ascii="Sylfaen" w:hAnsi="Sylfaen"/>
          <w:lang w:val="ka-GE"/>
        </w:rPr>
        <w:t>. 54 კვ.მ -იდან</w:t>
      </w:r>
      <w:r w:rsidR="00164704">
        <w:rPr>
          <w:rFonts w:ascii="Sylfaen" w:hAnsi="Sylfaen"/>
          <w:lang w:val="ka-GE"/>
        </w:rPr>
        <w:t xml:space="preserve"> </w:t>
      </w:r>
      <w:r w:rsidR="0083765C">
        <w:rPr>
          <w:rFonts w:ascii="Sylfaen" w:hAnsi="Sylfaen"/>
          <w:lang w:val="ka-GE"/>
        </w:rPr>
        <w:t>12</w:t>
      </w:r>
      <w:r w:rsidR="006212E8">
        <w:rPr>
          <w:rFonts w:ascii="Sylfaen" w:hAnsi="Sylfaen"/>
          <w:lang w:val="ka-GE"/>
        </w:rPr>
        <w:t xml:space="preserve"> კვ.მ </w:t>
      </w:r>
      <w:r w:rsidR="0083765C">
        <w:rPr>
          <w:rFonts w:ascii="Sylfaen" w:hAnsi="Sylfaen"/>
          <w:lang w:val="ka-GE"/>
        </w:rPr>
        <w:t xml:space="preserve">მიწის </w:t>
      </w:r>
      <w:r w:rsidR="006212E8">
        <w:rPr>
          <w:rFonts w:ascii="Sylfaen" w:hAnsi="Sylfaen"/>
          <w:lang w:val="ka-GE"/>
        </w:rPr>
        <w:t>ფართი;</w:t>
      </w:r>
    </w:p>
    <w:p w14:paraId="2DFAC17A" w14:textId="77777777" w:rsidR="003B77AE" w:rsidRPr="00891BA8" w:rsidRDefault="003B77AE" w:rsidP="003B77AE">
      <w:pPr>
        <w:rPr>
          <w:rFonts w:ascii="Sylfaen" w:hAnsi="Sylfaen"/>
          <w:b/>
          <w:sz w:val="22"/>
          <w:szCs w:val="22"/>
          <w:lang w:val="ka-GE"/>
        </w:rPr>
      </w:pPr>
      <w:r w:rsidRPr="0083765C">
        <w:rPr>
          <w:rFonts w:ascii="Sylfaen" w:hAnsi="Sylfaen" w:cs="Sylfaen"/>
          <w:b/>
          <w:sz w:val="22"/>
          <w:szCs w:val="22"/>
          <w:lang w:val="ka-GE"/>
        </w:rPr>
        <w:t>ყოველთვიური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საწყისი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საიჯარო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ქირა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: </w:t>
      </w:r>
      <w:r w:rsidR="0083765C">
        <w:rPr>
          <w:rFonts w:ascii="Sylfaen" w:hAnsi="Sylfaen"/>
          <w:b/>
          <w:sz w:val="22"/>
          <w:szCs w:val="22"/>
          <w:lang w:val="ka-GE"/>
        </w:rPr>
        <w:t xml:space="preserve">1 </w:t>
      </w:r>
      <w:r w:rsidR="0003661C">
        <w:rPr>
          <w:rFonts w:ascii="Sylfaen" w:hAnsi="Sylfaen"/>
          <w:b/>
          <w:sz w:val="22"/>
          <w:szCs w:val="22"/>
          <w:lang w:val="ka-GE"/>
        </w:rPr>
        <w:t>500</w:t>
      </w:r>
      <w:r w:rsidR="0083765C">
        <w:rPr>
          <w:rFonts w:ascii="Sylfaen" w:hAnsi="Sylfaen"/>
          <w:sz w:val="22"/>
          <w:szCs w:val="22"/>
          <w:lang w:val="ka-GE"/>
        </w:rPr>
        <w:t xml:space="preserve"> (ათას</w:t>
      </w:r>
      <w:r w:rsidR="0003661C">
        <w:rPr>
          <w:rFonts w:ascii="Sylfaen" w:hAnsi="Sylfaen"/>
          <w:sz w:val="22"/>
          <w:szCs w:val="22"/>
          <w:lang w:val="ka-GE"/>
        </w:rPr>
        <w:t xml:space="preserve"> ხუთასი</w:t>
      </w:r>
      <w:r w:rsidR="00E32639" w:rsidRPr="00891BA8">
        <w:rPr>
          <w:rFonts w:ascii="Sylfaen" w:hAnsi="Sylfaen"/>
          <w:sz w:val="22"/>
          <w:szCs w:val="22"/>
          <w:lang w:val="ka-GE"/>
        </w:rPr>
        <w:t>) ლარი, დღგ–ს ჩათვლით;</w:t>
      </w:r>
    </w:p>
    <w:p w14:paraId="07DD22B1" w14:textId="2DF7B6DF" w:rsidR="00E32639" w:rsidRPr="00891BA8" w:rsidRDefault="003B77AE" w:rsidP="003B77AE">
      <w:pPr>
        <w:rPr>
          <w:rFonts w:ascii="Sylfaen" w:hAnsi="Sylfaen"/>
          <w:sz w:val="22"/>
          <w:szCs w:val="22"/>
          <w:lang w:val="ka-GE"/>
        </w:rPr>
      </w:pPr>
      <w:r w:rsidRPr="0083765C">
        <w:rPr>
          <w:rFonts w:ascii="Sylfaen" w:hAnsi="Sylfaen" w:cs="Sylfaen"/>
          <w:b/>
          <w:sz w:val="22"/>
          <w:szCs w:val="22"/>
          <w:lang w:val="ka-GE"/>
        </w:rPr>
        <w:t>აუქციონ</w:t>
      </w:r>
      <w:r w:rsidR="00891BA8">
        <w:rPr>
          <w:rFonts w:ascii="Sylfaen" w:hAnsi="Sylfaen" w:cs="Sylfaen"/>
          <w:b/>
          <w:sz w:val="22"/>
          <w:szCs w:val="22"/>
          <w:lang w:val="ka-GE"/>
        </w:rPr>
        <w:t>ი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339B2" w:rsidRPr="00891BA8">
        <w:rPr>
          <w:rFonts w:ascii="Sylfaen" w:hAnsi="Sylfaen"/>
          <w:b/>
          <w:sz w:val="22"/>
          <w:szCs w:val="22"/>
          <w:lang w:val="ka-GE"/>
        </w:rPr>
        <w:t>„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ბე</w:t>
      </w:r>
      <w:r w:rsidR="005339B2" w:rsidRPr="00891BA8">
        <w:rPr>
          <w:rFonts w:ascii="Sylfaen" w:hAnsi="Sylfaen" w:cs="Sylfaen"/>
          <w:b/>
          <w:sz w:val="22"/>
          <w:szCs w:val="22"/>
          <w:lang w:val="ka-GE"/>
        </w:rPr>
        <w:t>“</w:t>
      </w:r>
      <w:r w:rsidR="00E67565" w:rsidRPr="00891BA8">
        <w:rPr>
          <w:rFonts w:ascii="Sylfaen" w:hAnsi="Sylfaen" w:cs="Sylfaen"/>
          <w:b/>
          <w:sz w:val="22"/>
          <w:szCs w:val="22"/>
          <w:lang w:val="ka-GE"/>
        </w:rPr>
        <w:t>-ს</w:t>
      </w:r>
      <w:r w:rsidR="00377331">
        <w:rPr>
          <w:rFonts w:ascii="Sylfaen" w:hAnsi="Sylfaen" w:cs="Sylfaen"/>
          <w:b/>
          <w:sz w:val="22"/>
          <w:szCs w:val="22"/>
          <w:lang w:val="ka-GE"/>
        </w:rPr>
        <w:t>/უპირობო და გამოუხმობ</w:t>
      </w:r>
      <w:r w:rsidR="00B84E3E">
        <w:rPr>
          <w:rFonts w:ascii="Sylfaen" w:hAnsi="Sylfaen" w:cs="Sylfaen"/>
          <w:b/>
          <w:sz w:val="22"/>
          <w:szCs w:val="22"/>
          <w:lang w:val="ka-GE"/>
        </w:rPr>
        <w:t>ადი</w:t>
      </w:r>
      <w:r w:rsidR="00377331">
        <w:rPr>
          <w:rFonts w:ascii="Sylfaen" w:hAnsi="Sylfaen" w:cs="Sylfaen"/>
          <w:b/>
          <w:sz w:val="22"/>
          <w:szCs w:val="22"/>
          <w:lang w:val="ka-GE"/>
        </w:rPr>
        <w:t xml:space="preserve"> საბანკო გარანტიის</w:t>
      </w:r>
      <w:r w:rsidR="00E67565" w:rsidRPr="00891BA8">
        <w:rPr>
          <w:rFonts w:ascii="Sylfaen" w:hAnsi="Sylfaen" w:cs="Sylfaen"/>
          <w:b/>
          <w:sz w:val="22"/>
          <w:szCs w:val="22"/>
          <w:lang w:val="ka-GE"/>
        </w:rPr>
        <w:t xml:space="preserve"> ოდენობა</w:t>
      </w:r>
      <w:r w:rsidRPr="0083765C">
        <w:rPr>
          <w:rFonts w:ascii="Sylfaen" w:hAnsi="Sylfaen"/>
          <w:b/>
          <w:sz w:val="22"/>
          <w:szCs w:val="22"/>
          <w:lang w:val="ka-GE"/>
        </w:rPr>
        <w:t>: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="0083765C">
        <w:rPr>
          <w:rFonts w:ascii="Sylfaen" w:hAnsi="Sylfaen"/>
          <w:b/>
          <w:sz w:val="22"/>
          <w:szCs w:val="22"/>
          <w:lang w:val="ka-GE"/>
        </w:rPr>
        <w:t xml:space="preserve">1 </w:t>
      </w:r>
      <w:r w:rsidR="0003661C">
        <w:rPr>
          <w:rFonts w:ascii="Sylfaen" w:hAnsi="Sylfaen"/>
          <w:b/>
          <w:sz w:val="22"/>
          <w:szCs w:val="22"/>
          <w:lang w:val="ka-GE"/>
        </w:rPr>
        <w:t>500</w:t>
      </w:r>
      <w:r w:rsidR="00164704">
        <w:rPr>
          <w:rFonts w:ascii="Sylfaen" w:hAnsi="Sylfaen"/>
          <w:sz w:val="22"/>
          <w:szCs w:val="22"/>
          <w:lang w:val="ka-GE"/>
        </w:rPr>
        <w:t xml:space="preserve"> (ათას</w:t>
      </w:r>
      <w:r w:rsidR="0003661C">
        <w:rPr>
          <w:rFonts w:ascii="Sylfaen" w:hAnsi="Sylfaen"/>
          <w:sz w:val="22"/>
          <w:szCs w:val="22"/>
          <w:lang w:val="ka-GE"/>
        </w:rPr>
        <w:t xml:space="preserve"> ხუთასი</w:t>
      </w:r>
      <w:r w:rsidR="00E32639" w:rsidRPr="00891BA8">
        <w:rPr>
          <w:rFonts w:ascii="Sylfaen" w:hAnsi="Sylfaen"/>
          <w:sz w:val="22"/>
          <w:szCs w:val="22"/>
          <w:lang w:val="ka-GE"/>
        </w:rPr>
        <w:t xml:space="preserve">) ლარი; </w:t>
      </w:r>
    </w:p>
    <w:p w14:paraId="49888AB6" w14:textId="77777777" w:rsidR="003B77AE" w:rsidRPr="00891BA8" w:rsidRDefault="003B77AE" w:rsidP="003B77AE">
      <w:pPr>
        <w:rPr>
          <w:rFonts w:ascii="Sylfaen" w:hAnsi="Sylfaen"/>
          <w:sz w:val="22"/>
          <w:szCs w:val="22"/>
          <w:lang w:val="ka-GE"/>
        </w:rPr>
      </w:pPr>
      <w:r w:rsidRPr="0083765C">
        <w:rPr>
          <w:rFonts w:ascii="Sylfaen" w:hAnsi="Sylfaen" w:cs="Sylfaen"/>
          <w:b/>
          <w:sz w:val="22"/>
          <w:szCs w:val="22"/>
          <w:lang w:val="ka-GE"/>
        </w:rPr>
        <w:t>აუქციონის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5339B2" w:rsidRPr="00891BA8">
        <w:rPr>
          <w:rFonts w:ascii="Sylfaen" w:hAnsi="Sylfaen"/>
          <w:b/>
          <w:sz w:val="22"/>
          <w:szCs w:val="22"/>
          <w:lang w:val="ka-GE"/>
        </w:rPr>
        <w:t xml:space="preserve"> „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ბიჯი</w:t>
      </w:r>
      <w:r w:rsidR="005339B2" w:rsidRPr="00891BA8">
        <w:rPr>
          <w:rFonts w:ascii="Sylfaen" w:hAnsi="Sylfaen" w:cs="Sylfaen"/>
          <w:b/>
          <w:sz w:val="22"/>
          <w:szCs w:val="22"/>
          <w:lang w:val="ka-GE"/>
        </w:rPr>
        <w:t>“</w:t>
      </w:r>
      <w:r w:rsidRPr="0083765C">
        <w:rPr>
          <w:rFonts w:ascii="Sylfaen" w:hAnsi="Sylfaen"/>
          <w:b/>
          <w:sz w:val="22"/>
          <w:szCs w:val="22"/>
          <w:lang w:val="ka-GE"/>
        </w:rPr>
        <w:t>-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ოდენობა</w:t>
      </w:r>
      <w:r w:rsidRPr="0083765C">
        <w:rPr>
          <w:rFonts w:ascii="Sylfaen" w:hAnsi="Sylfaen"/>
          <w:b/>
          <w:sz w:val="22"/>
          <w:szCs w:val="22"/>
          <w:lang w:val="ka-GE"/>
        </w:rPr>
        <w:t>: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="0003661C">
        <w:rPr>
          <w:rFonts w:ascii="Sylfaen" w:hAnsi="Sylfaen"/>
          <w:b/>
          <w:sz w:val="22"/>
          <w:szCs w:val="22"/>
          <w:lang w:val="ka-GE"/>
        </w:rPr>
        <w:t>100</w:t>
      </w:r>
      <w:r w:rsidR="00794437">
        <w:rPr>
          <w:rFonts w:ascii="Sylfaen" w:hAnsi="Sylfaen"/>
          <w:sz w:val="22"/>
          <w:szCs w:val="22"/>
          <w:lang w:val="ka-GE"/>
        </w:rPr>
        <w:t xml:space="preserve"> (</w:t>
      </w:r>
      <w:r w:rsidR="0003661C">
        <w:rPr>
          <w:rFonts w:ascii="Sylfaen" w:hAnsi="Sylfaen"/>
          <w:sz w:val="22"/>
          <w:szCs w:val="22"/>
          <w:lang w:val="ka-GE"/>
        </w:rPr>
        <w:t>ასი</w:t>
      </w:r>
      <w:r w:rsidR="00E32639" w:rsidRPr="00891BA8">
        <w:rPr>
          <w:rFonts w:ascii="Sylfaen" w:hAnsi="Sylfaen"/>
          <w:sz w:val="22"/>
          <w:szCs w:val="22"/>
          <w:lang w:val="ka-GE"/>
        </w:rPr>
        <w:t>) ლარი;</w:t>
      </w:r>
    </w:p>
    <w:p w14:paraId="163E3A9E" w14:textId="77777777" w:rsidR="003B77AE" w:rsidRPr="00891BA8" w:rsidRDefault="003B77AE" w:rsidP="003B77AE">
      <w:pPr>
        <w:rPr>
          <w:rFonts w:ascii="Sylfaen" w:hAnsi="Sylfaen"/>
          <w:sz w:val="22"/>
          <w:szCs w:val="22"/>
          <w:lang w:val="ka-GE"/>
        </w:rPr>
      </w:pPr>
      <w:r w:rsidRPr="0083765C">
        <w:rPr>
          <w:rFonts w:ascii="Sylfaen" w:hAnsi="Sylfaen" w:cs="Sylfaen"/>
          <w:b/>
          <w:sz w:val="22"/>
          <w:szCs w:val="22"/>
          <w:lang w:val="ka-GE"/>
        </w:rPr>
        <w:t>იჯარის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 w:cs="Sylfaen"/>
          <w:b/>
          <w:sz w:val="22"/>
          <w:szCs w:val="22"/>
          <w:lang w:val="ka-GE"/>
        </w:rPr>
        <w:t>ხანგრძლივობა</w:t>
      </w:r>
      <w:r w:rsidRPr="0083765C">
        <w:rPr>
          <w:rFonts w:ascii="Sylfaen" w:hAnsi="Sylfaen"/>
          <w:b/>
          <w:sz w:val="22"/>
          <w:szCs w:val="22"/>
          <w:lang w:val="ka-GE"/>
        </w:rPr>
        <w:t>:</w:t>
      </w:r>
      <w:r w:rsidRPr="0083765C">
        <w:rPr>
          <w:rFonts w:ascii="Sylfaen" w:hAnsi="Sylfaen"/>
          <w:sz w:val="22"/>
          <w:szCs w:val="22"/>
          <w:lang w:val="ka-GE"/>
        </w:rPr>
        <w:t xml:space="preserve"> </w:t>
      </w:r>
      <w:r w:rsidR="00E32639" w:rsidRPr="00891BA8">
        <w:rPr>
          <w:rFonts w:ascii="Sylfaen" w:hAnsi="Sylfaen"/>
          <w:b/>
          <w:sz w:val="22"/>
          <w:szCs w:val="22"/>
          <w:lang w:val="ka-GE"/>
        </w:rPr>
        <w:t>3</w:t>
      </w:r>
      <w:r w:rsidRPr="0083765C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765C">
        <w:rPr>
          <w:rFonts w:ascii="Sylfaen" w:hAnsi="Sylfaen"/>
          <w:sz w:val="22"/>
          <w:szCs w:val="22"/>
          <w:lang w:val="ka-GE"/>
        </w:rPr>
        <w:t>(</w:t>
      </w:r>
      <w:r w:rsidR="00E32639" w:rsidRPr="00891BA8">
        <w:rPr>
          <w:rFonts w:ascii="Sylfaen" w:hAnsi="Sylfaen"/>
          <w:sz w:val="22"/>
          <w:szCs w:val="22"/>
          <w:lang w:val="ka-GE"/>
        </w:rPr>
        <w:t>სამი</w:t>
      </w:r>
      <w:r w:rsidRPr="0083765C">
        <w:rPr>
          <w:rFonts w:ascii="Sylfaen" w:hAnsi="Sylfaen"/>
          <w:sz w:val="22"/>
          <w:szCs w:val="22"/>
          <w:lang w:val="ka-GE"/>
        </w:rPr>
        <w:t xml:space="preserve">) </w:t>
      </w:r>
      <w:r w:rsidRPr="0083765C">
        <w:rPr>
          <w:rFonts w:ascii="Sylfaen" w:hAnsi="Sylfaen" w:cs="Sylfaen"/>
          <w:sz w:val="22"/>
          <w:szCs w:val="22"/>
          <w:lang w:val="ka-GE"/>
        </w:rPr>
        <w:t>წელი</w:t>
      </w:r>
      <w:r w:rsidR="00891BA8">
        <w:rPr>
          <w:rFonts w:ascii="Sylfaen" w:hAnsi="Sylfaen" w:cs="Sylfaen"/>
          <w:sz w:val="22"/>
          <w:szCs w:val="22"/>
          <w:lang w:val="ka-GE"/>
        </w:rPr>
        <w:t>;</w:t>
      </w:r>
    </w:p>
    <w:p w14:paraId="6C5B7259" w14:textId="77777777" w:rsidR="003B77AE" w:rsidRPr="00891BA8" w:rsidRDefault="00BE2599" w:rsidP="001E183E">
      <w:pPr>
        <w:jc w:val="both"/>
        <w:rPr>
          <w:rFonts w:ascii="Sylfaen" w:hAnsi="Sylfaen"/>
          <w:b/>
          <w:sz w:val="22"/>
          <w:szCs w:val="22"/>
          <w:lang w:val="ka-GE"/>
        </w:rPr>
      </w:pPr>
      <w:r w:rsidRPr="00891BA8">
        <w:rPr>
          <w:rFonts w:ascii="Sylfaen" w:hAnsi="Sylfaen"/>
          <w:b/>
          <w:sz w:val="22"/>
          <w:szCs w:val="22"/>
          <w:lang w:val="ka-GE"/>
        </w:rPr>
        <w:t>მე</w:t>
      </w:r>
      <w:r w:rsidR="0038610D" w:rsidRPr="00891BA8">
        <w:rPr>
          <w:rFonts w:ascii="Sylfaen" w:hAnsi="Sylfaen"/>
          <w:b/>
          <w:sz w:val="22"/>
          <w:szCs w:val="22"/>
          <w:lang w:val="ka-GE"/>
        </w:rPr>
        <w:t>საკუთრეს</w:t>
      </w:r>
      <w:r w:rsidR="001E183E" w:rsidRPr="00891BA8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91BA8">
        <w:rPr>
          <w:rFonts w:ascii="Sylfaen" w:hAnsi="Sylfaen"/>
          <w:b/>
          <w:sz w:val="22"/>
          <w:szCs w:val="22"/>
          <w:lang w:val="ka-GE"/>
        </w:rPr>
        <w:t>უფლება აქვს:</w:t>
      </w:r>
      <w:r w:rsidR="001E183E" w:rsidRPr="00891BA8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8610D" w:rsidRPr="00891BA8">
        <w:rPr>
          <w:rFonts w:ascii="Sylfaen" w:hAnsi="Sylfaen" w:cs="Sylfaen"/>
          <w:sz w:val="22"/>
          <w:szCs w:val="22"/>
          <w:lang w:val="ka-GE"/>
        </w:rPr>
        <w:t>ყოველწლიურად, აუდიტორული დასკვნის საფუძველზე, მოახდინოს საიჯარო ქირის ოდენობის გადახედვა</w:t>
      </w:r>
      <w:r w:rsidR="00772B5E" w:rsidRPr="00891BA8">
        <w:rPr>
          <w:rFonts w:ascii="Sylfaen" w:hAnsi="Sylfaen" w:cs="Sylfaen"/>
          <w:sz w:val="22"/>
          <w:szCs w:val="22"/>
          <w:lang w:val="ka-GE"/>
        </w:rPr>
        <w:t xml:space="preserve"> (მისი ოდენობის გაზრდის შემთხვევაში)</w:t>
      </w:r>
      <w:r w:rsidR="006A34DE" w:rsidRPr="00891BA8">
        <w:rPr>
          <w:rFonts w:ascii="Sylfaen" w:hAnsi="Sylfaen" w:cs="Sylfaen"/>
          <w:sz w:val="22"/>
          <w:szCs w:val="22"/>
          <w:lang w:val="ka-GE"/>
        </w:rPr>
        <w:t xml:space="preserve">, საიჯარო ხელშეკრულების ღირებულების შესაბამისი ცვლილების მიზნით. </w:t>
      </w:r>
    </w:p>
    <w:p w14:paraId="0B3EADF5" w14:textId="77777777" w:rsidR="003B77AE" w:rsidRPr="0083765C" w:rsidRDefault="003B77AE" w:rsidP="003B77AE">
      <w:pPr>
        <w:rPr>
          <w:rFonts w:ascii="Sylfaen" w:hAnsi="Sylfaen"/>
          <w:sz w:val="22"/>
          <w:szCs w:val="22"/>
          <w:lang w:val="ka-GE"/>
        </w:rPr>
      </w:pPr>
    </w:p>
    <w:p w14:paraId="7EA43996" w14:textId="77777777" w:rsidR="004C1779" w:rsidRPr="0083765C" w:rsidRDefault="004C1779" w:rsidP="004C1779">
      <w:pPr>
        <w:autoSpaceDE w:val="0"/>
        <w:autoSpaceDN w:val="0"/>
        <w:adjustRightInd w:val="0"/>
        <w:jc w:val="both"/>
        <w:rPr>
          <w:rFonts w:ascii="Sylfaen" w:eastAsiaTheme="minorHAnsi" w:hAnsi="Sylfaen" w:cs="Sylfaen"/>
          <w:b/>
          <w:sz w:val="22"/>
          <w:szCs w:val="22"/>
          <w:lang w:val="ka-GE" w:eastAsia="en-US"/>
        </w:rPr>
      </w:pPr>
      <w:r w:rsidRPr="0083765C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 xml:space="preserve">აღნიშნული ფართი იჯარით გაიცემა მასზე შესაბამისი </w:t>
      </w:r>
      <w:r w:rsidR="00164704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>აპარატურა მოწყობილობების</w:t>
      </w:r>
      <w:r w:rsidRPr="0083765C">
        <w:rPr>
          <w:rFonts w:ascii="Sylfaen" w:eastAsiaTheme="minorHAnsi" w:hAnsi="Sylfaen" w:cs="Sylfaen"/>
          <w:b/>
          <w:sz w:val="22"/>
          <w:szCs w:val="22"/>
          <w:lang w:val="ka-GE" w:eastAsia="en-US"/>
        </w:rPr>
        <w:t xml:space="preserve"> განთავსების მიზნით</w:t>
      </w:r>
    </w:p>
    <w:p w14:paraId="7D42286C" w14:textId="77777777" w:rsidR="004C1779" w:rsidRPr="0083765C" w:rsidRDefault="004C1779" w:rsidP="004C1779">
      <w:pPr>
        <w:autoSpaceDE w:val="0"/>
        <w:autoSpaceDN w:val="0"/>
        <w:adjustRightInd w:val="0"/>
        <w:jc w:val="both"/>
        <w:rPr>
          <w:rFonts w:ascii="Sylfaen" w:eastAsiaTheme="minorHAnsi" w:hAnsi="Sylfaen" w:cs="Sylfaen"/>
          <w:sz w:val="22"/>
          <w:szCs w:val="22"/>
          <w:lang w:val="ka-GE" w:eastAsia="en-US"/>
        </w:rPr>
      </w:pPr>
    </w:p>
    <w:p w14:paraId="6E15BE07" w14:textId="5619079B" w:rsidR="00E67565" w:rsidRPr="00891BA8" w:rsidRDefault="00E67565" w:rsidP="00726D5B">
      <w:pPr>
        <w:ind w:left="720" w:hanging="11"/>
        <w:rPr>
          <w:rFonts w:ascii="Sylfaen" w:hAnsi="Sylfaen"/>
          <w:b/>
          <w:sz w:val="22"/>
          <w:szCs w:val="22"/>
          <w:lang w:val="ka-GE"/>
        </w:rPr>
      </w:pPr>
      <w:r w:rsidRPr="00891BA8">
        <w:rPr>
          <w:rFonts w:ascii="Sylfaen" w:hAnsi="Sylfaen"/>
          <w:b/>
          <w:sz w:val="22"/>
          <w:szCs w:val="22"/>
          <w:lang w:val="ka-GE"/>
        </w:rPr>
        <w:t>ელექტრონული აუქციო</w:t>
      </w:r>
      <w:r w:rsidR="00164704">
        <w:rPr>
          <w:rFonts w:ascii="Sylfaen" w:hAnsi="Sylfaen"/>
          <w:b/>
          <w:sz w:val="22"/>
          <w:szCs w:val="22"/>
          <w:lang w:val="ka-GE"/>
        </w:rPr>
        <w:t>ნი გაიმართება 202</w:t>
      </w:r>
      <w:r w:rsidR="0003661C">
        <w:rPr>
          <w:rFonts w:ascii="Sylfaen" w:hAnsi="Sylfaen"/>
          <w:b/>
          <w:sz w:val="22"/>
          <w:szCs w:val="22"/>
          <w:lang w:val="ka-GE"/>
        </w:rPr>
        <w:t>4</w:t>
      </w:r>
      <w:r w:rsidR="00164704">
        <w:rPr>
          <w:rFonts w:ascii="Sylfaen" w:hAnsi="Sylfaen"/>
          <w:b/>
          <w:sz w:val="22"/>
          <w:szCs w:val="22"/>
          <w:lang w:val="ka-GE"/>
        </w:rPr>
        <w:t xml:space="preserve"> წლის </w:t>
      </w:r>
      <w:r w:rsidR="0089395E">
        <w:rPr>
          <w:rFonts w:ascii="Sylfaen" w:hAnsi="Sylfaen"/>
          <w:b/>
          <w:sz w:val="22"/>
          <w:szCs w:val="22"/>
          <w:lang w:val="ka-GE"/>
        </w:rPr>
        <w:t>6</w:t>
      </w:r>
      <w:r w:rsidR="00990F0E">
        <w:rPr>
          <w:rFonts w:ascii="Sylfaen" w:hAnsi="Sylfaen"/>
          <w:b/>
          <w:sz w:val="22"/>
          <w:szCs w:val="22"/>
          <w:lang w:val="ka-GE"/>
        </w:rPr>
        <w:t xml:space="preserve"> დეკემბერს</w:t>
      </w:r>
      <w:r w:rsidR="00164704">
        <w:rPr>
          <w:rFonts w:ascii="Sylfaen" w:hAnsi="Sylfaen"/>
          <w:b/>
          <w:sz w:val="22"/>
          <w:szCs w:val="22"/>
          <w:lang w:val="ka-GE"/>
        </w:rPr>
        <w:t xml:space="preserve">, </w:t>
      </w:r>
      <w:r w:rsidR="00990F0E">
        <w:rPr>
          <w:rFonts w:ascii="Sylfaen" w:hAnsi="Sylfaen"/>
          <w:b/>
          <w:sz w:val="22"/>
          <w:szCs w:val="22"/>
          <w:lang w:val="ka-GE"/>
        </w:rPr>
        <w:t>12</w:t>
      </w:r>
      <w:r w:rsidR="00B36CA9">
        <w:rPr>
          <w:rFonts w:ascii="Sylfaen" w:hAnsi="Sylfaen"/>
          <w:b/>
          <w:sz w:val="22"/>
          <w:szCs w:val="22"/>
          <w:lang w:val="ka-GE"/>
        </w:rPr>
        <w:t>:00</w:t>
      </w:r>
      <w:r w:rsidR="0016470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91BA8">
        <w:rPr>
          <w:rFonts w:ascii="Sylfaen" w:hAnsi="Sylfaen"/>
          <w:b/>
          <w:sz w:val="22"/>
          <w:szCs w:val="22"/>
          <w:lang w:val="ka-GE"/>
        </w:rPr>
        <w:t xml:space="preserve">სთ-ზე; </w:t>
      </w:r>
    </w:p>
    <w:p w14:paraId="53280A0E" w14:textId="77777777" w:rsidR="00E67565" w:rsidRPr="0083765C" w:rsidRDefault="00E67565" w:rsidP="003B77AE">
      <w:pPr>
        <w:rPr>
          <w:rFonts w:ascii="Sylfaen" w:hAnsi="Sylfaen"/>
          <w:sz w:val="22"/>
          <w:szCs w:val="22"/>
          <w:lang w:val="ka-GE"/>
        </w:rPr>
      </w:pPr>
    </w:p>
    <w:p w14:paraId="0AA4AD51" w14:textId="024F28AA" w:rsidR="00377331" w:rsidRDefault="004552D6" w:rsidP="004552D6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ylfaen" w:hAnsi="Sylfaen"/>
          <w:color w:val="4B4B4B"/>
          <w:sz w:val="22"/>
          <w:szCs w:val="22"/>
          <w:lang w:val="ka-GE"/>
        </w:rPr>
      </w:pP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თანხის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გადახდის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ვადები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: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 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გამარჯვებული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ვალდებულია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ყოველთვიური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საიჯარო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ქირა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გადაიხადოს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შესაბამისი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ხელშეკრულების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პირობების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შესაბამისად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="0037733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ბე-ს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თანხის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უნდა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მოხდეს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„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“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საანგარიშსწორებო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ანგარიშზე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(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,,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თიბისი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ბანკი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“-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ცენტრალური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ფილიალი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ბანკის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კოდი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TBCBG E22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ანგარიშის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NGE02TB0600000102467636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საიდენტიფიკაციო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კოდი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204995176) </w:t>
      </w:r>
      <w:r w:rsidR="0037733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 ასევე შესაძლებელია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საბანკო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გარანტი</w:t>
      </w:r>
      <w:r w:rsidR="0037733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ის წარმოდგენა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 </w:t>
      </w:r>
    </w:p>
    <w:p w14:paraId="1AB1326B" w14:textId="31D7AECA" w:rsidR="005F46DF" w:rsidRDefault="00377331" w:rsidP="004552D6">
      <w:pPr>
        <w:pStyle w:val="NormalWeb"/>
        <w:shd w:val="clear" w:color="auto" w:fill="FFFFFF"/>
        <w:spacing w:before="0" w:beforeAutospacing="0" w:after="0" w:afterAutospacing="0" w:line="450" w:lineRule="atLeast"/>
        <w:rPr>
          <w:rFonts w:ascii="Sylfaen" w:hAnsi="Sylfaen"/>
          <w:color w:val="4B4B4B"/>
          <w:sz w:val="22"/>
          <w:szCs w:val="22"/>
          <w:lang w:val="ka-GE"/>
        </w:rPr>
      </w:pPr>
      <w:r>
        <w:rPr>
          <w:rFonts w:ascii="Sylfaen" w:hAnsi="Sylfaen"/>
          <w:color w:val="4B4B4B"/>
          <w:sz w:val="22"/>
          <w:szCs w:val="22"/>
          <w:lang w:val="ka-GE"/>
        </w:rPr>
        <w:t xml:space="preserve">საბანკო გარანტიის წარმოდგენის შემთხვევაში, საბანკო გარანტიის მოქმედების ვადა უნდა დაიწყოს მისი წარმოდგენის მომენტიდან და გრძელდებოდეს არანაკლებ </w:t>
      </w:r>
      <w:r w:rsidR="005F46DF">
        <w:rPr>
          <w:rFonts w:ascii="Sylfaen" w:hAnsi="Sylfaen"/>
          <w:color w:val="4B4B4B"/>
          <w:sz w:val="22"/>
          <w:szCs w:val="22"/>
          <w:lang w:val="ka-GE"/>
        </w:rPr>
        <w:t>2025 წლის 25 აპრილამდე.</w:t>
      </w:r>
    </w:p>
    <w:p w14:paraId="42168A23" w14:textId="56EDB45E" w:rsidR="004552D6" w:rsidRPr="00891BA8" w:rsidRDefault="004552D6" w:rsidP="004552D6">
      <w:pPr>
        <w:pStyle w:val="NormalWeb"/>
        <w:shd w:val="clear" w:color="auto" w:fill="FFFFFF"/>
        <w:spacing w:before="0" w:beforeAutospacing="0" w:after="0" w:afterAutospacing="0" w:line="450" w:lineRule="atLeast"/>
        <w:rPr>
          <w:rStyle w:val="Hyperlink"/>
          <w:rFonts w:ascii="Sylfaen" w:hAnsi="Sylfaen"/>
          <w:b/>
          <w:bCs/>
          <w:color w:val="FF0000"/>
          <w:sz w:val="22"/>
          <w:szCs w:val="22"/>
          <w:shd w:val="clear" w:color="auto" w:fill="FFFFFF"/>
          <w:lang w:val="ka-GE"/>
        </w:rPr>
      </w:pP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განაცხადების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მიღების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შესახებ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: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03661C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დირექტორთა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საბჭო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უფლებამოსილია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გადაავადოს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ჩატარება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რომლის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შესახებაც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უნდა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გამოქვეყნდეს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იმავე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საინფორმაციო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საშუალებებში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რომელ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საინფორმაციო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საშუალებებშიდაც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იყო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გამოქვეყნებული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თავდაპირველი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განცხადება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.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აღნიშნულ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შემთხვევაში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უფლებამოსილი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იქნება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უარი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განაცხადოს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მონაწილეობაზე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მოითხოვოს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”-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="0037733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84E3E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ად</w:t>
      </w:r>
      <w:r w:rsidR="0037733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ი საბანკო </w:t>
      </w:r>
      <w:r w:rsidR="00377331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lastRenderedPageBreak/>
        <w:t>გარანტიის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დაბრუნება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.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ამასთან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მიერ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84E3E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ი საბანკო გარანტია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დაბრუნებას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ექვემდებარება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იმ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შემთხვევაში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თუკი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მიმდინარეობის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პროცესში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წყვეტა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იქნება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დაფიქსირებული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თუ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ელექტრონულ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ვერ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გაიმარჯვებს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მას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84E3E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ი საბანკო გარანტია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უბრუნდება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ელექტრონული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დასრულებიდან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10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სამუშაო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დღის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ვადაში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/უპირობო და გამოუხმობ</w:t>
      </w:r>
      <w:r w:rsidR="00B84E3E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ი საბანკო გარანტია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უკან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დაბრუნებას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ექვემდებარება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თუ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შედგება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იმ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მიზეზით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რომ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არც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ერთი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მონაწილე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დააფიქსირებს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ბიჯს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;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გამარჯვებულ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პირს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ეთვლება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ანგარიშსწორებისას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.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ქონების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დროებით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სასყიდლიან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სარგებლობაში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გადაცემის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შემთხვევაში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”-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სახით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გადახდილი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თანხა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ჩაითვლება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ვალდებულების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ყველაზე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გვიან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გადასახდელ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შესატყვის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ნაწილში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უპირობო და გამოუხმობ</w:t>
      </w:r>
      <w:r w:rsidR="00B84E3E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ად</w:t>
      </w:r>
      <w:r w:rsidR="00377331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ი საბანკო გარანტიის გამოყენებისა და დაბრუნების წესი და პირობები განისაზღვრება ხელშეკრულებით.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დამატებითი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: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გამარჯვებულის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გამოვლენის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კრიტერიუმია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ობიექტის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–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თავისუფალი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ფართის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მაქსიმალური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საიჯარო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ქირის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(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არანაკლებ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საწყის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საიჯარო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ქირას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დამატებული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ერთი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ბიჯის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ოდენობა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)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გადახდა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აუქციონის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ორგანიზება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ხორციელდება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="0003661C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29</w:t>
      </w:r>
      <w:r w:rsidR="0003661C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.0</w:t>
      </w:r>
      <w:r w:rsidR="0003661C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8</w:t>
      </w:r>
      <w:r w:rsidR="0003661C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.20</w:t>
      </w:r>
      <w:r w:rsidR="0003661C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22</w:t>
      </w:r>
      <w:r w:rsidR="0003661C"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</w:t>
      </w:r>
      <w:r w:rsidR="0003661C"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N </w:t>
      </w:r>
      <w:r w:rsidR="0003661C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77 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ბრძანების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საფუძველზე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დამტკიცებული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კაპიტალში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არსებული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/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ბალანსზე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რიცხული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ძირითადი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საშუალებების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გაყიდვის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,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აგრეთვე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დროებით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სასყიდლიან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სარგებლობაში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გადაცემის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წესის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შესახებ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”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დებულების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შესაბამისად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. “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საქართველოს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სახელმწიფო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ელექტროსისტემა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>”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საკონტაქტო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პირი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გიორგი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ოდიშვილი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ტელეფონი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ქალაქის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– 2-510-281 </w:t>
      </w:r>
      <w:r w:rsidRPr="00891BA8">
        <w:rPr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მობილურის</w:t>
      </w:r>
      <w:r w:rsidRPr="00891BA8">
        <w:rPr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– 5 77 24 02 33</w:t>
      </w:r>
      <w:r w:rsidRPr="00891BA8">
        <w:rPr>
          <w:rFonts w:ascii="Sylfaen" w:hAnsi="Sylfaen"/>
          <w:color w:val="4B4B4B"/>
          <w:sz w:val="22"/>
          <w:szCs w:val="22"/>
          <w:lang w:val="ka-GE"/>
        </w:rPr>
        <w:br/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აღნიშნული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ინფორმაცია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შეგიძლიათ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ასევე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იხილოთ </w:t>
      </w:r>
      <w:r w:rsidRPr="00891BA8">
        <w:rPr>
          <w:rFonts w:ascii="Sylfaen" w:hAnsi="Sylfaen"/>
          <w:sz w:val="22"/>
          <w:szCs w:val="22"/>
          <w:lang w:val="ka-GE"/>
        </w:rPr>
        <w:t xml:space="preserve">საქართველოს ფინანსთა სამინისტროს მომსახურების სააგენტოს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ინტერნეტ</w:t>
      </w:r>
      <w:r w:rsidR="00164704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 xml:space="preserve"> </w:t>
      </w:r>
      <w:r w:rsidRPr="00891BA8">
        <w:rPr>
          <w:rStyle w:val="Strong"/>
          <w:rFonts w:ascii="Sylfaen" w:hAnsi="Sylfaen" w:cs="Sylfaen"/>
          <w:color w:val="4B4B4B"/>
          <w:sz w:val="22"/>
          <w:szCs w:val="22"/>
          <w:shd w:val="clear" w:color="auto" w:fill="FFFFFF"/>
          <w:lang w:val="ka-GE"/>
        </w:rPr>
        <w:t>გვერდზე</w:t>
      </w:r>
      <w:r w:rsidRPr="00891BA8">
        <w:rPr>
          <w:rStyle w:val="Strong"/>
          <w:rFonts w:ascii="Sylfaen" w:hAnsi="Sylfaen"/>
          <w:color w:val="4B4B4B"/>
          <w:sz w:val="22"/>
          <w:szCs w:val="22"/>
          <w:shd w:val="clear" w:color="auto" w:fill="FFFFFF"/>
          <w:lang w:val="ka-GE"/>
        </w:rPr>
        <w:t xml:space="preserve">: </w:t>
      </w:r>
      <w:hyperlink r:id="rId4" w:history="1">
        <w:r w:rsidRPr="00891BA8">
          <w:rPr>
            <w:rStyle w:val="Hyperlink"/>
            <w:rFonts w:ascii="Sylfaen" w:hAnsi="Sylfaen"/>
            <w:b/>
            <w:bCs/>
            <w:color w:val="FF0000"/>
            <w:sz w:val="22"/>
            <w:szCs w:val="22"/>
            <w:shd w:val="clear" w:color="auto" w:fill="FFFFFF"/>
            <w:lang w:val="ka-GE"/>
          </w:rPr>
          <w:t>www.</w:t>
        </w:r>
      </w:hyperlink>
      <w:r w:rsidRPr="00891BA8">
        <w:rPr>
          <w:rStyle w:val="Hyperlink"/>
          <w:rFonts w:ascii="Sylfaen" w:hAnsi="Sylfaen"/>
          <w:b/>
          <w:bCs/>
          <w:color w:val="FF0000"/>
          <w:sz w:val="22"/>
          <w:szCs w:val="22"/>
          <w:shd w:val="clear" w:color="auto" w:fill="FFFFFF"/>
          <w:lang w:val="ka-GE"/>
        </w:rPr>
        <w:t>eauction.ge</w:t>
      </w:r>
    </w:p>
    <w:p w14:paraId="75BE2C64" w14:textId="77777777" w:rsidR="004552D6" w:rsidRPr="00891BA8" w:rsidRDefault="004552D6" w:rsidP="004552D6">
      <w:pPr>
        <w:pStyle w:val="NormalWeb"/>
        <w:shd w:val="clear" w:color="auto" w:fill="FFFFFF"/>
        <w:spacing w:before="0" w:beforeAutospacing="0" w:after="0" w:afterAutospacing="0" w:line="450" w:lineRule="atLeast"/>
        <w:rPr>
          <w:rStyle w:val="Hyperlink"/>
          <w:rFonts w:ascii="Sylfaen" w:hAnsi="Sylfaen"/>
          <w:b/>
          <w:bCs/>
          <w:color w:val="D32F2F"/>
          <w:sz w:val="22"/>
          <w:szCs w:val="22"/>
          <w:shd w:val="clear" w:color="auto" w:fill="FFFFFF"/>
          <w:lang w:val="ka-GE"/>
        </w:rPr>
      </w:pPr>
    </w:p>
    <w:p w14:paraId="1BB9E3B4" w14:textId="77777777" w:rsidR="005C5F97" w:rsidRPr="00891BA8" w:rsidRDefault="005C5F97" w:rsidP="004552D6">
      <w:pPr>
        <w:rPr>
          <w:rFonts w:ascii="Sylfaen" w:hAnsi="Sylfaen"/>
          <w:sz w:val="22"/>
          <w:szCs w:val="22"/>
          <w:lang w:val="ka-GE"/>
        </w:rPr>
      </w:pPr>
    </w:p>
    <w:sectPr w:rsidR="005C5F97" w:rsidRPr="00891BA8" w:rsidSect="005C5F97">
      <w:pgSz w:w="12240" w:h="15840"/>
      <w:pgMar w:top="1134" w:right="76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7AE"/>
    <w:rsid w:val="0003661C"/>
    <w:rsid w:val="000902BF"/>
    <w:rsid w:val="000E743B"/>
    <w:rsid w:val="000F4562"/>
    <w:rsid w:val="001133F7"/>
    <w:rsid w:val="00164704"/>
    <w:rsid w:val="001E183E"/>
    <w:rsid w:val="002539F0"/>
    <w:rsid w:val="002A00F6"/>
    <w:rsid w:val="002C7F22"/>
    <w:rsid w:val="002D6B63"/>
    <w:rsid w:val="0031665B"/>
    <w:rsid w:val="00377331"/>
    <w:rsid w:val="0038610D"/>
    <w:rsid w:val="003B77AE"/>
    <w:rsid w:val="004103EE"/>
    <w:rsid w:val="00422B6D"/>
    <w:rsid w:val="004552D6"/>
    <w:rsid w:val="004C1779"/>
    <w:rsid w:val="00505696"/>
    <w:rsid w:val="005339B2"/>
    <w:rsid w:val="00564A4B"/>
    <w:rsid w:val="005C5F97"/>
    <w:rsid w:val="005F46DF"/>
    <w:rsid w:val="006212E8"/>
    <w:rsid w:val="006A34DE"/>
    <w:rsid w:val="006D40DA"/>
    <w:rsid w:val="00726D5B"/>
    <w:rsid w:val="00760EDF"/>
    <w:rsid w:val="00772B5E"/>
    <w:rsid w:val="00794437"/>
    <w:rsid w:val="007B009F"/>
    <w:rsid w:val="0083765C"/>
    <w:rsid w:val="008667F5"/>
    <w:rsid w:val="00891BA8"/>
    <w:rsid w:val="0089395E"/>
    <w:rsid w:val="009249EB"/>
    <w:rsid w:val="00990F0E"/>
    <w:rsid w:val="00AB446C"/>
    <w:rsid w:val="00B36CA9"/>
    <w:rsid w:val="00B84E3E"/>
    <w:rsid w:val="00BE2599"/>
    <w:rsid w:val="00C24EA3"/>
    <w:rsid w:val="00C27C37"/>
    <w:rsid w:val="00DD53BB"/>
    <w:rsid w:val="00E32639"/>
    <w:rsid w:val="00E550C9"/>
    <w:rsid w:val="00E67565"/>
    <w:rsid w:val="00E71CE7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A7C7"/>
  <w15:docId w15:val="{00BCBB90-DE07-42C1-858F-9B71FF27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B77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77A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B77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B77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B77AE"/>
    <w:pPr>
      <w:spacing w:after="0" w:line="240" w:lineRule="auto"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6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unhideWhenUsed/>
    <w:rsid w:val="004552D6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4552D6"/>
    <w:rPr>
      <w:b/>
      <w:bCs/>
    </w:rPr>
  </w:style>
  <w:style w:type="paragraph" w:styleId="Revision">
    <w:name w:val="Revision"/>
    <w:hidden/>
    <w:uiPriority w:val="99"/>
    <w:semiHidden/>
    <w:rsid w:val="0037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77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3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31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გიორგი ოდიშვილი</dc:creator>
  <cp:lastModifiedBy>Giorgi Odishvili</cp:lastModifiedBy>
  <cp:revision>84</cp:revision>
  <cp:lastPrinted>2020-03-09T06:53:00Z</cp:lastPrinted>
  <dcterms:created xsi:type="dcterms:W3CDTF">2016-03-16T06:30:00Z</dcterms:created>
  <dcterms:modified xsi:type="dcterms:W3CDTF">2024-11-14T10:50:00Z</dcterms:modified>
</cp:coreProperties>
</file>