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2747"/>
        <w:gridCol w:w="6723"/>
      </w:tblGrid>
      <w:tr w:rsidR="006B295F" w:rsidRPr="00C17917" w14:paraId="0E838E47" w14:textId="77777777" w:rsidTr="00647A6B">
        <w:trPr>
          <w:trHeight w:val="341"/>
        </w:trPr>
        <w:tc>
          <w:tcPr>
            <w:tcW w:w="3187" w:type="dxa"/>
            <w:gridSpan w:val="2"/>
          </w:tcPr>
          <w:p w14:paraId="6CDDCB44" w14:textId="77777777" w:rsidR="006B295F" w:rsidRPr="00C17917" w:rsidRDefault="00AE539A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2835B3" w:rsidRPr="00C17917">
              <w:rPr>
                <w:rFonts w:ascii="Sylfaen" w:hAnsi="Sylfaen" w:cs="Sylfaen"/>
                <w:lang w:val="ka-GE"/>
              </w:rPr>
              <w:t>მესაკუთრე</w:t>
            </w:r>
          </w:p>
        </w:tc>
        <w:tc>
          <w:tcPr>
            <w:tcW w:w="6723" w:type="dxa"/>
          </w:tcPr>
          <w:p w14:paraId="13CBDA54" w14:textId="13B4AE70" w:rsidR="006B295F" w:rsidRPr="00C17917" w:rsidRDefault="00A10E6F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eastAsia="Times New Roman" w:hAnsi="Sylfaen" w:cs="Sylfaen"/>
                <w:spacing w:val="30"/>
                <w:lang w:val="ka-GE"/>
              </w:rPr>
              <w:t>შპს</w:t>
            </w:r>
            <w:r>
              <w:rPr>
                <w:rFonts w:ascii="Sylfaen" w:eastAsia="Times New Roman" w:hAnsi="Sylfaen" w:cs="Sylfaen"/>
                <w:spacing w:val="30"/>
              </w:rPr>
              <w:t xml:space="preserve"> “M B G. </w:t>
            </w:r>
            <w:proofErr w:type="gramStart"/>
            <w:r>
              <w:rPr>
                <w:rFonts w:ascii="Sylfaen" w:eastAsia="Times New Roman" w:hAnsi="Sylfaen" w:cs="Sylfaen"/>
                <w:spacing w:val="30"/>
              </w:rPr>
              <w:t>LTD“</w:t>
            </w:r>
            <w:proofErr w:type="gramEnd"/>
          </w:p>
        </w:tc>
      </w:tr>
      <w:tr w:rsidR="006B295F" w:rsidRPr="00C17917" w14:paraId="009D011B" w14:textId="77777777" w:rsidTr="00647A6B">
        <w:trPr>
          <w:trHeight w:val="930"/>
        </w:trPr>
        <w:tc>
          <w:tcPr>
            <w:tcW w:w="440" w:type="dxa"/>
          </w:tcPr>
          <w:p w14:paraId="67F5F163" w14:textId="77777777" w:rsidR="006B295F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</w:t>
            </w:r>
          </w:p>
        </w:tc>
        <w:tc>
          <w:tcPr>
            <w:tcW w:w="2747" w:type="dxa"/>
          </w:tcPr>
          <w:p w14:paraId="613A5AA0" w14:textId="77777777" w:rsidR="006B295F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საიდენტიფიკაციო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ნომერი</w:t>
            </w:r>
          </w:p>
        </w:tc>
        <w:tc>
          <w:tcPr>
            <w:tcW w:w="6723" w:type="dxa"/>
          </w:tcPr>
          <w:p w14:paraId="16B3890A" w14:textId="1CEE11E3" w:rsidR="006B295F" w:rsidRPr="00C17917" w:rsidRDefault="00A10E6F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A10E6F">
              <w:rPr>
                <w:rFonts w:cstheme="minorHAnsi"/>
                <w:lang w:val="ka-GE"/>
              </w:rPr>
              <w:t>400015292</w:t>
            </w:r>
          </w:p>
        </w:tc>
      </w:tr>
      <w:tr w:rsidR="000B1DD3" w:rsidRPr="00C17917" w14:paraId="031211F5" w14:textId="77777777" w:rsidTr="00647A6B">
        <w:trPr>
          <w:trHeight w:val="930"/>
        </w:trPr>
        <w:tc>
          <w:tcPr>
            <w:tcW w:w="440" w:type="dxa"/>
          </w:tcPr>
          <w:p w14:paraId="22400C54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2</w:t>
            </w:r>
          </w:p>
        </w:tc>
        <w:tc>
          <w:tcPr>
            <w:tcW w:w="2747" w:type="dxa"/>
          </w:tcPr>
          <w:p w14:paraId="0E25A9BE" w14:textId="77777777" w:rsidR="000B1DD3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მისამართი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ტელეფონი</w:t>
            </w:r>
          </w:p>
        </w:tc>
        <w:tc>
          <w:tcPr>
            <w:tcW w:w="6723" w:type="dxa"/>
          </w:tcPr>
          <w:p w14:paraId="55ED97FB" w14:textId="551323F2" w:rsidR="00812E6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Pr="00C17917">
              <w:rPr>
                <w:rFonts w:ascii="Sylfaen" w:hAnsi="Sylfaen" w:cs="Sylfaen"/>
                <w:lang w:val="ka-GE"/>
              </w:rPr>
              <w:t>თბილისი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="00DB1BAB">
              <w:rPr>
                <w:rFonts w:cstheme="minorHAnsi"/>
                <w:lang w:val="ka-GE"/>
              </w:rPr>
              <w:t>ბელიაშვილის ქუჩა N142</w:t>
            </w:r>
            <w:r w:rsidRPr="00C17917">
              <w:rPr>
                <w:rFonts w:cstheme="minorHAnsi"/>
                <w:lang w:val="ka-GE"/>
              </w:rPr>
              <w:t xml:space="preserve"> </w:t>
            </w:r>
          </w:p>
          <w:p w14:paraId="16EC51FD" w14:textId="77777777" w:rsidR="000B1DD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ტელ</w:t>
            </w:r>
            <w:r w:rsidR="00466312">
              <w:rPr>
                <w:rFonts w:cstheme="minorHAnsi"/>
                <w:lang w:val="ka-GE"/>
              </w:rPr>
              <w:t>: 577 33 30 14</w:t>
            </w:r>
          </w:p>
        </w:tc>
      </w:tr>
      <w:tr w:rsidR="000B1DD3" w:rsidRPr="00C17917" w14:paraId="4B040F16" w14:textId="77777777" w:rsidTr="00647A6B">
        <w:trPr>
          <w:trHeight w:val="872"/>
        </w:trPr>
        <w:tc>
          <w:tcPr>
            <w:tcW w:w="440" w:type="dxa"/>
          </w:tcPr>
          <w:p w14:paraId="67479C93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3</w:t>
            </w:r>
          </w:p>
        </w:tc>
        <w:tc>
          <w:tcPr>
            <w:tcW w:w="2747" w:type="dxa"/>
          </w:tcPr>
          <w:p w14:paraId="414E9290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ელ</w:t>
            </w:r>
            <w:r w:rsidRPr="00C17917">
              <w:rPr>
                <w:rFonts w:cstheme="minorHAnsi"/>
                <w:lang w:val="ka-GE"/>
              </w:rPr>
              <w:t xml:space="preserve"> - </w:t>
            </w:r>
            <w:r w:rsidRPr="00C17917">
              <w:rPr>
                <w:rFonts w:ascii="Sylfaen" w:hAnsi="Sylfaen" w:cs="Sylfaen"/>
                <w:lang w:val="ka-GE"/>
              </w:rPr>
              <w:t>ფოსტა</w:t>
            </w:r>
          </w:p>
        </w:tc>
        <w:tc>
          <w:tcPr>
            <w:tcW w:w="6723" w:type="dxa"/>
          </w:tcPr>
          <w:p w14:paraId="7E598303" w14:textId="60FFFC50" w:rsidR="000B1DD3" w:rsidRPr="00C17917" w:rsidRDefault="005E330E" w:rsidP="00D06145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</w:rPr>
              <w:t>usermbg.david.gegeshidze@gmail.com</w:t>
            </w:r>
          </w:p>
        </w:tc>
      </w:tr>
      <w:tr w:rsidR="000B1DD3" w:rsidRPr="00C17917" w14:paraId="4E63D579" w14:textId="77777777" w:rsidTr="00647A6B">
        <w:trPr>
          <w:trHeight w:val="881"/>
        </w:trPr>
        <w:tc>
          <w:tcPr>
            <w:tcW w:w="440" w:type="dxa"/>
          </w:tcPr>
          <w:p w14:paraId="75C3A8B7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4</w:t>
            </w:r>
          </w:p>
        </w:tc>
        <w:tc>
          <w:tcPr>
            <w:tcW w:w="2747" w:type="dxa"/>
          </w:tcPr>
          <w:p w14:paraId="6E2C59A2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დასახელება</w:t>
            </w:r>
          </w:p>
        </w:tc>
        <w:tc>
          <w:tcPr>
            <w:tcW w:w="6723" w:type="dxa"/>
          </w:tcPr>
          <w:p w14:paraId="212CCA91" w14:textId="615869B0" w:rsidR="00821913" w:rsidRPr="00C17917" w:rsidRDefault="00647A6B" w:rsidP="00C10A69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647A6B">
              <w:rPr>
                <w:rFonts w:cstheme="minorHAnsi"/>
                <w:lang w:val="ka-GE"/>
              </w:rPr>
              <w:t>რკინის საყალიბე ფარი 0,75*1,35 მ</w:t>
            </w:r>
            <w:r>
              <w:rPr>
                <w:rFonts w:cstheme="minorHAnsi"/>
                <w:lang w:val="ka-GE"/>
              </w:rPr>
              <w:t xml:space="preserve"> / </w:t>
            </w:r>
            <w:r w:rsidRPr="00647A6B">
              <w:rPr>
                <w:rFonts w:cstheme="minorHAnsi"/>
                <w:lang w:val="ka-GE"/>
              </w:rPr>
              <w:t>რკინის საყალიბე ფარი 0,77*1,60 მ</w:t>
            </w:r>
          </w:p>
        </w:tc>
      </w:tr>
      <w:tr w:rsidR="00647A6B" w:rsidRPr="00C17917" w14:paraId="5F8CAABC" w14:textId="77777777" w:rsidTr="00647A6B">
        <w:trPr>
          <w:trHeight w:val="737"/>
        </w:trPr>
        <w:tc>
          <w:tcPr>
            <w:tcW w:w="440" w:type="dxa"/>
          </w:tcPr>
          <w:p w14:paraId="670150A8" w14:textId="77777777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5</w:t>
            </w:r>
          </w:p>
        </w:tc>
        <w:tc>
          <w:tcPr>
            <w:tcW w:w="2747" w:type="dxa"/>
          </w:tcPr>
          <w:p w14:paraId="388024BC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ნივთის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ზომის</w:t>
            </w:r>
            <w:r w:rsidRPr="00C17917">
              <w:rPr>
                <w:rFonts w:cstheme="minorHAnsi"/>
                <w:lang w:val="ka-GE"/>
              </w:rPr>
              <w:t xml:space="preserve">    </w:t>
            </w:r>
            <w:r w:rsidRPr="00C17917">
              <w:rPr>
                <w:rFonts w:ascii="Sylfaen" w:hAnsi="Sylfaen" w:cs="Sylfaen"/>
                <w:lang w:val="ka-GE"/>
              </w:rPr>
              <w:t>ერთეული</w:t>
            </w:r>
          </w:p>
        </w:tc>
        <w:tc>
          <w:tcPr>
            <w:tcW w:w="6723" w:type="dxa"/>
          </w:tcPr>
          <w:p w14:paraId="270E02C3" w14:textId="4045AE05" w:rsidR="00647A6B" w:rsidRPr="00C17917" w:rsidRDefault="00647A6B" w:rsidP="00647A6B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647A6B">
              <w:rPr>
                <w:rFonts w:cstheme="minorHAnsi"/>
                <w:lang w:val="ka-GE"/>
              </w:rPr>
              <w:t>რკინის საყალიბე ფარი 0,75*1,35 მ</w:t>
            </w:r>
            <w:r>
              <w:rPr>
                <w:rFonts w:cstheme="minorHAnsi"/>
                <w:lang w:val="ka-GE"/>
              </w:rPr>
              <w:t xml:space="preserve">-18 ცალი / </w:t>
            </w:r>
            <w:r w:rsidRPr="00647A6B">
              <w:rPr>
                <w:rFonts w:cstheme="minorHAnsi"/>
                <w:lang w:val="ka-GE"/>
              </w:rPr>
              <w:t>რკინის საყალიბე ფარი 0,77*1,60 მ</w:t>
            </w:r>
            <w:r>
              <w:rPr>
                <w:rFonts w:cstheme="minorHAnsi"/>
                <w:lang w:val="ka-GE"/>
              </w:rPr>
              <w:t>-73 ცალი</w:t>
            </w:r>
          </w:p>
        </w:tc>
      </w:tr>
      <w:tr w:rsidR="00647A6B" w:rsidRPr="00C17917" w14:paraId="6854D579" w14:textId="77777777" w:rsidTr="00647A6B">
        <w:trPr>
          <w:trHeight w:val="89"/>
        </w:trPr>
        <w:tc>
          <w:tcPr>
            <w:tcW w:w="440" w:type="dxa"/>
          </w:tcPr>
          <w:p w14:paraId="327EDB78" w14:textId="77777777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6</w:t>
            </w:r>
          </w:p>
        </w:tc>
        <w:tc>
          <w:tcPr>
            <w:tcW w:w="2747" w:type="dxa"/>
          </w:tcPr>
          <w:p w14:paraId="47B65705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ჯართის</w:t>
            </w:r>
          </w:p>
          <w:p w14:paraId="39353F25" w14:textId="77777777" w:rsidR="00647A6B" w:rsidRPr="00C17917" w:rsidRDefault="00647A6B" w:rsidP="00647A6B">
            <w:pPr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ადგილმდებარეობა</w:t>
            </w:r>
          </w:p>
        </w:tc>
        <w:tc>
          <w:tcPr>
            <w:tcW w:w="6723" w:type="dxa"/>
          </w:tcPr>
          <w:p w14:paraId="4AC45099" w14:textId="672DDA1E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>
              <w:rPr>
                <w:rFonts w:cstheme="minorHAnsi"/>
                <w:lang w:val="ka-GE"/>
              </w:rPr>
              <w:t>თბილისი თვალჭრელიძის N 20</w:t>
            </w:r>
          </w:p>
        </w:tc>
      </w:tr>
      <w:tr w:rsidR="00647A6B" w:rsidRPr="00C17917" w14:paraId="46272DA6" w14:textId="77777777" w:rsidTr="00647A6B">
        <w:trPr>
          <w:trHeight w:val="1331"/>
        </w:trPr>
        <w:tc>
          <w:tcPr>
            <w:tcW w:w="440" w:type="dxa"/>
          </w:tcPr>
          <w:p w14:paraId="198E5F45" w14:textId="77777777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7</w:t>
            </w:r>
          </w:p>
        </w:tc>
        <w:tc>
          <w:tcPr>
            <w:tcW w:w="2747" w:type="dxa"/>
          </w:tcPr>
          <w:p w14:paraId="05E9AB84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საწყისი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ფასი</w:t>
            </w:r>
          </w:p>
        </w:tc>
        <w:tc>
          <w:tcPr>
            <w:tcW w:w="6723" w:type="dxa"/>
          </w:tcPr>
          <w:p w14:paraId="3F1FE87F" w14:textId="277CE700" w:rsidR="00647A6B" w:rsidRPr="007E620A" w:rsidRDefault="00647A6B" w:rsidP="00647A6B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b/>
                <w:lang w:val="ka-GE"/>
              </w:rPr>
            </w:pPr>
            <w:r w:rsidRPr="00647A6B">
              <w:rPr>
                <w:rFonts w:cstheme="minorHAnsi"/>
                <w:b/>
                <w:lang w:val="ka-GE"/>
              </w:rPr>
              <w:t>რკინის საყალიბე ფარ</w:t>
            </w:r>
            <w:r>
              <w:rPr>
                <w:rFonts w:cstheme="minorHAnsi"/>
                <w:b/>
                <w:lang w:val="ka-GE"/>
              </w:rPr>
              <w:t>ების საწყისი</w:t>
            </w:r>
            <w:r w:rsidRPr="00C17917">
              <w:rPr>
                <w:rFonts w:cstheme="minorHAnsi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ღირებულება</w:t>
            </w:r>
            <w:r>
              <w:rPr>
                <w:rFonts w:ascii="Sylfaen" w:hAnsi="Sylfaen" w:cs="Sylfaen"/>
                <w:b/>
                <w:lang w:val="ka-GE"/>
              </w:rPr>
              <w:t>ა</w:t>
            </w:r>
            <w:r>
              <w:rPr>
                <w:rFonts w:cstheme="minorHAnsi"/>
                <w:b/>
                <w:lang w:val="ka-GE"/>
              </w:rPr>
              <w:t xml:space="preserve"> 4370 (ოთხი ათას სამას სამოცდაათი</w:t>
            </w:r>
            <w:r w:rsidRPr="00C17917">
              <w:rPr>
                <w:rFonts w:cstheme="minorHAnsi"/>
                <w:b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b/>
                <w:lang w:val="ka-GE"/>
              </w:rPr>
              <w:t>ლარი</w:t>
            </w:r>
            <w:r w:rsidRPr="00C17917">
              <w:rPr>
                <w:rFonts w:cstheme="minorHAnsi"/>
                <w:b/>
                <w:lang w:val="ka-GE"/>
              </w:rPr>
              <w:t>. (</w:t>
            </w:r>
            <w:r w:rsidRPr="00C17917">
              <w:rPr>
                <w:rFonts w:ascii="Sylfaen" w:hAnsi="Sylfaen" w:cs="Sylfaen"/>
                <w:b/>
                <w:lang w:val="ka-GE"/>
              </w:rPr>
              <w:t>კანონმდებლობით</w:t>
            </w:r>
            <w:r w:rsidRPr="00C17917">
              <w:rPr>
                <w:rFonts w:cstheme="minorHAnsi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გათვალისწინებული</w:t>
            </w:r>
            <w:r w:rsidRPr="00C17917">
              <w:rPr>
                <w:rFonts w:cstheme="minorHAnsi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მოქმედი</w:t>
            </w:r>
            <w:r w:rsidRPr="00C17917">
              <w:rPr>
                <w:rFonts w:cstheme="minorHAnsi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გადასახადების</w:t>
            </w:r>
            <w:r w:rsidRPr="00C17917">
              <w:rPr>
                <w:rFonts w:cstheme="minorHAnsi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ჩათვლით</w:t>
            </w:r>
            <w:r w:rsidRPr="00C17917">
              <w:rPr>
                <w:rFonts w:cstheme="minorHAnsi"/>
                <w:b/>
                <w:lang w:val="ka-GE"/>
              </w:rPr>
              <w:t>)</w:t>
            </w:r>
          </w:p>
        </w:tc>
      </w:tr>
      <w:tr w:rsidR="00647A6B" w:rsidRPr="00C17917" w14:paraId="193A62E2" w14:textId="77777777" w:rsidTr="00647A6B">
        <w:trPr>
          <w:trHeight w:val="930"/>
        </w:trPr>
        <w:tc>
          <w:tcPr>
            <w:tcW w:w="440" w:type="dxa"/>
          </w:tcPr>
          <w:p w14:paraId="680F0727" w14:textId="77777777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8</w:t>
            </w:r>
          </w:p>
        </w:tc>
        <w:tc>
          <w:tcPr>
            <w:tcW w:w="2747" w:type="dxa"/>
          </w:tcPr>
          <w:p w14:paraId="239258CF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ბიჯის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სიდიდე</w:t>
            </w:r>
          </w:p>
        </w:tc>
        <w:tc>
          <w:tcPr>
            <w:tcW w:w="6723" w:type="dxa"/>
          </w:tcPr>
          <w:p w14:paraId="4065B76B" w14:textId="1EEC3136" w:rsidR="00647A6B" w:rsidRPr="00C17917" w:rsidRDefault="00647A6B" w:rsidP="00647A6B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50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ორმოცდაათი</w:t>
            </w:r>
            <w:r w:rsidRPr="00C17917">
              <w:rPr>
                <w:rFonts w:cstheme="minorHAnsi"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lang w:val="ka-GE"/>
              </w:rPr>
              <w:t>ლარი</w:t>
            </w:r>
            <w:r w:rsidRPr="00C17917">
              <w:rPr>
                <w:rFonts w:cstheme="minorHAnsi"/>
                <w:lang w:val="ka-GE"/>
              </w:rPr>
              <w:t>.</w:t>
            </w:r>
          </w:p>
        </w:tc>
      </w:tr>
      <w:tr w:rsidR="00647A6B" w:rsidRPr="00C17917" w14:paraId="1FCED690" w14:textId="77777777" w:rsidTr="00647A6B">
        <w:trPr>
          <w:trHeight w:val="930"/>
        </w:trPr>
        <w:tc>
          <w:tcPr>
            <w:tcW w:w="440" w:type="dxa"/>
          </w:tcPr>
          <w:p w14:paraId="6FF037DD" w14:textId="77777777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9</w:t>
            </w:r>
          </w:p>
        </w:tc>
        <w:tc>
          <w:tcPr>
            <w:tcW w:w="2747" w:type="dxa"/>
          </w:tcPr>
          <w:p w14:paraId="6D9C093A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უპირებო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გამოუხმობი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გარანტიის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ბეს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ოდენობა</w:t>
            </w:r>
          </w:p>
        </w:tc>
        <w:tc>
          <w:tcPr>
            <w:tcW w:w="6723" w:type="dxa"/>
          </w:tcPr>
          <w:p w14:paraId="161ADE4C" w14:textId="7F5E6226" w:rsidR="00647A6B" w:rsidRPr="00C17917" w:rsidRDefault="00647A6B" w:rsidP="00647A6B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500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ხუთასი</w:t>
            </w:r>
            <w:r w:rsidRPr="00C17917">
              <w:rPr>
                <w:rFonts w:cstheme="minorHAnsi"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lang w:val="ka-GE"/>
              </w:rPr>
              <w:t>ლარი</w:t>
            </w:r>
          </w:p>
        </w:tc>
      </w:tr>
      <w:tr w:rsidR="00647A6B" w:rsidRPr="00C17917" w14:paraId="518E911E" w14:textId="77777777" w:rsidTr="00647A6B">
        <w:trPr>
          <w:trHeight w:val="930"/>
        </w:trPr>
        <w:tc>
          <w:tcPr>
            <w:tcW w:w="440" w:type="dxa"/>
          </w:tcPr>
          <w:p w14:paraId="5D0A1AB1" w14:textId="77777777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10</w:t>
            </w:r>
          </w:p>
        </w:tc>
        <w:tc>
          <w:tcPr>
            <w:tcW w:w="2747" w:type="dxa"/>
          </w:tcPr>
          <w:p w14:paraId="67AEE3F8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ფოტო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სურათების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</w:p>
        </w:tc>
        <w:tc>
          <w:tcPr>
            <w:tcW w:w="6723" w:type="dxa"/>
          </w:tcPr>
          <w:p w14:paraId="3B6CA1F9" w14:textId="0F6BB6FC" w:rsidR="00647A6B" w:rsidRPr="00C17917" w:rsidRDefault="00647A6B" w:rsidP="00647A6B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6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ექვსი</w:t>
            </w:r>
            <w:r w:rsidRPr="00C17917">
              <w:rPr>
                <w:rFonts w:cstheme="minorHAnsi"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lang w:val="ka-GE"/>
              </w:rPr>
              <w:t>ფოტო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სურათი</w:t>
            </w:r>
          </w:p>
        </w:tc>
      </w:tr>
      <w:tr w:rsidR="00647A6B" w:rsidRPr="00C17917" w14:paraId="6CB34A0E" w14:textId="77777777" w:rsidTr="00647A6B">
        <w:trPr>
          <w:trHeight w:val="930"/>
        </w:trPr>
        <w:tc>
          <w:tcPr>
            <w:tcW w:w="440" w:type="dxa"/>
          </w:tcPr>
          <w:p w14:paraId="6562068F" w14:textId="77777777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11</w:t>
            </w:r>
          </w:p>
        </w:tc>
        <w:tc>
          <w:tcPr>
            <w:tcW w:w="2747" w:type="dxa"/>
          </w:tcPr>
          <w:p w14:paraId="7CA293E8" w14:textId="2C135C20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1B0544">
              <w:rPr>
                <w:rFonts w:ascii="Sylfaen" w:hAnsi="Sylfaen" w:cs="Sylfaen"/>
                <w:lang w:val="ka-GE"/>
              </w:rPr>
              <w:t xml:space="preserve">რკინის საყალიბე ფარების შესახებ </w:t>
            </w:r>
            <w:r w:rsidRPr="00C17917">
              <w:rPr>
                <w:rFonts w:ascii="Sylfaen" w:hAnsi="Sylfaen" w:cs="Sylfaen"/>
                <w:lang w:val="ka-GE"/>
              </w:rPr>
              <w:t>შესახებ</w:t>
            </w:r>
          </w:p>
          <w:p w14:paraId="04112412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23" w:type="dxa"/>
          </w:tcPr>
          <w:p w14:paraId="20A17286" w14:textId="6BA4B72A" w:rsidR="00647A6B" w:rsidRPr="001B6D5B" w:rsidRDefault="00647A6B" w:rsidP="00647A6B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theme="minorHAnsi"/>
                <w:lang w:val="ka-GE"/>
              </w:rPr>
            </w:pPr>
            <w:r w:rsidRPr="00647A6B">
              <w:rPr>
                <w:rFonts w:ascii="Sylfaen" w:hAnsi="Sylfaen" w:cstheme="minorHAnsi"/>
                <w:lang w:val="ka-GE"/>
              </w:rPr>
              <w:t>რკინის საყალიბე ფარ</w:t>
            </w:r>
            <w:r>
              <w:rPr>
                <w:rFonts w:ascii="Sylfaen" w:hAnsi="Sylfaen" w:cstheme="minorHAnsi"/>
                <w:lang w:val="ka-GE"/>
              </w:rPr>
              <w:t>ები არის მეორადი</w:t>
            </w:r>
          </w:p>
        </w:tc>
      </w:tr>
      <w:tr w:rsidR="00647A6B" w:rsidRPr="00C17917" w14:paraId="418121F4" w14:textId="77777777" w:rsidTr="00647A6B">
        <w:trPr>
          <w:trHeight w:val="1331"/>
        </w:trPr>
        <w:tc>
          <w:tcPr>
            <w:tcW w:w="440" w:type="dxa"/>
          </w:tcPr>
          <w:p w14:paraId="352CF0F3" w14:textId="77777777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12</w:t>
            </w:r>
          </w:p>
        </w:tc>
        <w:tc>
          <w:tcPr>
            <w:tcW w:w="2747" w:type="dxa"/>
          </w:tcPr>
          <w:p w14:paraId="1824697B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განთავსების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ხანგრძლივობა</w:t>
            </w:r>
          </w:p>
        </w:tc>
        <w:tc>
          <w:tcPr>
            <w:tcW w:w="6723" w:type="dxa"/>
          </w:tcPr>
          <w:p w14:paraId="47EF46EF" w14:textId="70A3CADC" w:rsidR="00647A6B" w:rsidRPr="00C17917" w:rsidRDefault="00647A6B" w:rsidP="00647A6B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3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კალენდარული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</w:t>
            </w:r>
            <w:r w:rsidRPr="00C17917">
              <w:rPr>
                <w:rFonts w:cstheme="minorHAnsi"/>
                <w:lang w:val="ka-GE"/>
              </w:rPr>
              <w:t>)</w:t>
            </w:r>
          </w:p>
        </w:tc>
      </w:tr>
      <w:tr w:rsidR="00647A6B" w:rsidRPr="00C17917" w14:paraId="5BD7A400" w14:textId="77777777" w:rsidTr="00647A6B">
        <w:trPr>
          <w:trHeight w:val="1331"/>
        </w:trPr>
        <w:tc>
          <w:tcPr>
            <w:tcW w:w="440" w:type="dxa"/>
          </w:tcPr>
          <w:p w14:paraId="12007365" w14:textId="77777777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lastRenderedPageBreak/>
              <w:t>13</w:t>
            </w:r>
          </w:p>
        </w:tc>
        <w:tc>
          <w:tcPr>
            <w:tcW w:w="2747" w:type="dxa"/>
          </w:tcPr>
          <w:p w14:paraId="3657B6CB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რეკვიზიტები</w:t>
            </w:r>
          </w:p>
        </w:tc>
        <w:tc>
          <w:tcPr>
            <w:tcW w:w="6723" w:type="dxa"/>
          </w:tcPr>
          <w:p w14:paraId="1BCE293F" w14:textId="506FB3ED" w:rsidR="00647A6B" w:rsidRPr="00C17917" w:rsidRDefault="00647A6B" w:rsidP="00647A6B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სს</w:t>
            </w:r>
            <w:r w:rsidRPr="00C17917">
              <w:rPr>
                <w:rFonts w:cstheme="minorHAnsi"/>
                <w:lang w:val="ka-GE"/>
              </w:rPr>
              <w:t xml:space="preserve"> ,,</w:t>
            </w:r>
            <w:r>
              <w:rPr>
                <w:rFonts w:cstheme="minorHAnsi"/>
                <w:lang w:val="ka-GE"/>
              </w:rPr>
              <w:t>თიბისი ბანკი</w:t>
            </w:r>
            <w:r w:rsidRPr="00C17917">
              <w:rPr>
                <w:rFonts w:cstheme="minorHAnsi"/>
                <w:lang w:val="ka-GE"/>
              </w:rPr>
              <w:t xml:space="preserve">’’       </w:t>
            </w:r>
          </w:p>
          <w:p w14:paraId="4F110AC9" w14:textId="1736FEF3" w:rsidR="00647A6B" w:rsidRPr="00EC694A" w:rsidRDefault="00647A6B" w:rsidP="00647A6B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>
              <w:rPr>
                <w:rFonts w:ascii="Open Sans" w:hAnsi="Open Sans" w:cs="Open Sans"/>
                <w:color w:val="666666"/>
                <w:sz w:val="20"/>
                <w:szCs w:val="20"/>
                <w:shd w:val="clear" w:color="auto" w:fill="FFFFFF"/>
              </w:rPr>
              <w:t>GE78TB7597236050100001</w:t>
            </w:r>
          </w:p>
        </w:tc>
      </w:tr>
      <w:tr w:rsidR="00647A6B" w:rsidRPr="00C17917" w14:paraId="1DA9937C" w14:textId="77777777" w:rsidTr="00647A6B">
        <w:trPr>
          <w:trHeight w:val="701"/>
        </w:trPr>
        <w:tc>
          <w:tcPr>
            <w:tcW w:w="440" w:type="dxa"/>
          </w:tcPr>
          <w:p w14:paraId="7ABB6BD0" w14:textId="77777777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14</w:t>
            </w:r>
          </w:p>
        </w:tc>
        <w:tc>
          <w:tcPr>
            <w:tcW w:w="2747" w:type="dxa"/>
          </w:tcPr>
          <w:p w14:paraId="03240646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8115AB6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CD1C332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63A4628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4A24313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FF401E0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EF8BD46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დამატებითი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</w:p>
        </w:tc>
        <w:tc>
          <w:tcPr>
            <w:tcW w:w="6723" w:type="dxa"/>
          </w:tcPr>
          <w:p w14:paraId="67EAEE2C" w14:textId="77777777" w:rsidR="00647A6B" w:rsidRPr="00C17917" w:rsidRDefault="00647A6B" w:rsidP="00647A6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გამარჯვებულთან</w:t>
            </w:r>
            <w:r w:rsidRPr="00C17917">
              <w:rPr>
                <w:rFonts w:cstheme="minorHAnsi"/>
                <w:lang w:val="ka-GE"/>
              </w:rPr>
              <w:tab/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ხელშეკრულება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გამოცხადებიდან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ABFF16A" w14:textId="60B7691B" w:rsidR="00647A6B" w:rsidRPr="00C17917" w:rsidRDefault="00647A6B" w:rsidP="00647A6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გამომდინარე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იქიდან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რომ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>)</w:t>
            </w:r>
            <w:r w:rsidRPr="00647A6B">
              <w:rPr>
                <w:rFonts w:ascii="Sylfaen" w:hAnsi="Sylfaen" w:cstheme="minorHAnsi"/>
                <w:lang w:val="ka-GE"/>
              </w:rPr>
              <w:t>რკინის საყალიბე ფარ</w:t>
            </w:r>
            <w:r>
              <w:rPr>
                <w:rFonts w:ascii="Sylfaen" w:hAnsi="Sylfaen" w:cstheme="minorHAnsi"/>
                <w:lang w:val="ka-GE"/>
              </w:rPr>
              <w:t>ებს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იღებს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სახითაც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წარმოდგენილი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ხელმოწერის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დღეს</w:t>
            </w:r>
            <w:r w:rsidRPr="00C17917">
              <w:rPr>
                <w:rFonts w:cstheme="minorHAnsi"/>
                <w:lang w:val="ka-GE"/>
              </w:rPr>
              <w:t xml:space="preserve">,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lang w:val="ka-GE"/>
              </w:rPr>
              <w:t>უარს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ამბობს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მიმართ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ქონებრივი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სხვა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ზიანის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ანაზღაურებაზე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ასევე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ყოველგვარ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მოთხოვნაზე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საჩივარზე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სარჩელზე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709D4AC5" w14:textId="2345E8D8" w:rsidR="00647A6B" w:rsidRPr="00C17917" w:rsidRDefault="00647A6B" w:rsidP="00647A6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Pr="00C17917">
              <w:rPr>
                <w:rFonts w:cstheme="minorHAnsi"/>
                <w:lang w:val="ka-GE"/>
              </w:rPr>
              <w:t xml:space="preserve">   (</w:t>
            </w:r>
            <w:r w:rsidRPr="00C17917">
              <w:rPr>
                <w:rFonts w:ascii="Sylfaen" w:hAnsi="Sylfaen" w:cs="Sylfaen"/>
                <w:lang w:val="ka-GE"/>
              </w:rPr>
              <w:t>მყიდველს</w:t>
            </w:r>
            <w:r w:rsidRPr="00C17917">
              <w:rPr>
                <w:rFonts w:cstheme="minorHAnsi"/>
                <w:lang w:val="ka-GE"/>
              </w:rPr>
              <w:t xml:space="preserve">)   </w:t>
            </w:r>
            <w:r w:rsidRPr="00647A6B">
              <w:rPr>
                <w:rFonts w:cstheme="minorHAnsi"/>
                <w:lang w:val="ka-GE"/>
              </w:rPr>
              <w:t>რკინის საყალიბე ფარ</w:t>
            </w:r>
            <w:r>
              <w:rPr>
                <w:rFonts w:cstheme="minorHAnsi"/>
                <w:lang w:val="ka-GE"/>
              </w:rPr>
              <w:t>ებს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საკუთრების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უფლება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გადაეცემა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საფასურის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სრულად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მომენტიდან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D4A4A8C" w14:textId="174673A8" w:rsidR="00647A6B" w:rsidRPr="00C17917" w:rsidRDefault="00647A6B" w:rsidP="00647A6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გადახდიდან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მაქსიმუმ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ვადაში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გაიტანოს</w:t>
            </w:r>
            <w:r>
              <w:rPr>
                <w:rFonts w:cstheme="minorHAnsi"/>
                <w:lang w:val="ka-GE"/>
              </w:rPr>
              <w:t xml:space="preserve"> </w:t>
            </w:r>
            <w:r w:rsidRPr="00647A6B">
              <w:rPr>
                <w:rFonts w:cstheme="minorHAnsi"/>
                <w:lang w:val="ka-GE"/>
              </w:rPr>
              <w:t>რკინის საყალიბე ფარ</w:t>
            </w:r>
            <w:r>
              <w:rPr>
                <w:rFonts w:cstheme="minorHAnsi"/>
                <w:lang w:val="ka-GE"/>
              </w:rPr>
              <w:t>ები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ტერიტორიიდან</w:t>
            </w:r>
            <w:r w:rsidRPr="00C17917">
              <w:rPr>
                <w:rFonts w:cstheme="minorHAnsi"/>
                <w:lang w:val="ka-GE"/>
              </w:rPr>
              <w:t xml:space="preserve">. </w:t>
            </w:r>
          </w:p>
          <w:p w14:paraId="061AB4C1" w14:textId="63BA24EF" w:rsidR="00647A6B" w:rsidRPr="00C17917" w:rsidRDefault="00647A6B" w:rsidP="00647A6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შესაძლებელია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გაფორმებიდან</w:t>
            </w:r>
            <w:r w:rsidRPr="00C17917">
              <w:rPr>
                <w:rFonts w:cstheme="minorHAnsi"/>
                <w:lang w:val="ka-GE"/>
              </w:rPr>
              <w:t xml:space="preserve"> 10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 xml:space="preserve">,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გადაიხადოს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647A6B">
              <w:rPr>
                <w:rFonts w:cstheme="minorHAnsi"/>
                <w:lang w:val="ka-GE"/>
              </w:rPr>
              <w:t>რკინის საყალიბე ფარ</w:t>
            </w:r>
            <w:r>
              <w:rPr>
                <w:rFonts w:cstheme="minorHAnsi"/>
                <w:lang w:val="ka-GE"/>
              </w:rPr>
              <w:t>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საფასური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რაზეც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განხორციელდება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მიღება</w:t>
            </w:r>
            <w:r w:rsidRPr="00C17917">
              <w:rPr>
                <w:rFonts w:cstheme="minorHAnsi"/>
                <w:lang w:val="ka-GE"/>
              </w:rPr>
              <w:t>-</w:t>
            </w:r>
            <w:r w:rsidRPr="00C17917">
              <w:rPr>
                <w:rFonts w:ascii="Sylfaen" w:hAnsi="Sylfaen" w:cs="Sylfaen"/>
                <w:lang w:val="ka-GE"/>
              </w:rPr>
              <w:t>ჩაბარება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49950610" w14:textId="000EC1FF" w:rsidR="00647A6B" w:rsidRPr="00C17917" w:rsidRDefault="00647A6B" w:rsidP="00647A6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მიერ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647A6B">
              <w:rPr>
                <w:rFonts w:cstheme="minorHAnsi"/>
                <w:lang w:val="ka-GE"/>
              </w:rPr>
              <w:t>რკინის საყალიბე ფარ</w:t>
            </w:r>
            <w:r>
              <w:rPr>
                <w:rFonts w:cstheme="minorHAnsi"/>
                <w:lang w:val="ka-GE"/>
              </w:rPr>
              <w:t>ების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გატანის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სამუშაოები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უნდა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შესრულდეს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უსაფრთხოების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ნორმებისა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საქართველოს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კანონმდებლობით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სტანდარტების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დაცვით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D18DB80" w14:textId="77777777" w:rsidR="00647A6B" w:rsidRPr="00C17917" w:rsidRDefault="00647A6B" w:rsidP="00647A6B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647A6B" w:rsidRPr="00C17917" w14:paraId="69ACB655" w14:textId="77777777" w:rsidTr="00647A6B">
        <w:trPr>
          <w:trHeight w:val="1457"/>
        </w:trPr>
        <w:tc>
          <w:tcPr>
            <w:tcW w:w="440" w:type="dxa"/>
          </w:tcPr>
          <w:p w14:paraId="0D8BACE7" w14:textId="77777777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15</w:t>
            </w:r>
          </w:p>
        </w:tc>
        <w:tc>
          <w:tcPr>
            <w:tcW w:w="2747" w:type="dxa"/>
          </w:tcPr>
          <w:p w14:paraId="4274DDE1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პასუხისმგებლობა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სააუქციონო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სახელშეკრულებო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პირობების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დარღვევისათვის</w:t>
            </w:r>
          </w:p>
          <w:p w14:paraId="1870D0EA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23" w:type="dxa"/>
          </w:tcPr>
          <w:p w14:paraId="3B0B621F" w14:textId="77777777" w:rsidR="00647A6B" w:rsidRPr="00C17917" w:rsidRDefault="00647A6B" w:rsidP="00647A6B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ხელშეკრულებით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ნაკისრი</w:t>
            </w:r>
            <w:r w:rsidRPr="00C17917">
              <w:rPr>
                <w:rFonts w:cstheme="minorHAnsi"/>
                <w:lang w:val="ka-GE"/>
              </w:rPr>
              <w:tab/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ვალდებულების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გამო</w:t>
            </w:r>
            <w:r w:rsidRPr="00C17917">
              <w:rPr>
                <w:rFonts w:cstheme="minorHAnsi"/>
                <w:lang w:val="ka-GE"/>
              </w:rPr>
              <w:tab/>
            </w:r>
            <w:r w:rsidRPr="00C17917">
              <w:rPr>
                <w:rFonts w:ascii="Sylfaen" w:hAnsi="Sylfaen" w:cs="Sylfaen"/>
                <w:lang w:val="ka-GE"/>
              </w:rPr>
              <w:t>დაეკისრება</w:t>
            </w:r>
            <w:r w:rsidRPr="00C17917">
              <w:rPr>
                <w:rFonts w:cstheme="minorHAnsi"/>
                <w:lang w:val="ka-GE"/>
              </w:rPr>
              <w:tab/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პირგასამტეხლო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ღირებულების</w:t>
            </w:r>
            <w:r w:rsidRPr="00C17917">
              <w:rPr>
                <w:rFonts w:cstheme="minorHAnsi"/>
                <w:lang w:val="ka-GE"/>
              </w:rPr>
              <w:t xml:space="preserve"> 0,1 % </w:t>
            </w:r>
            <w:r w:rsidRPr="00C17917">
              <w:rPr>
                <w:rFonts w:ascii="Sylfaen" w:hAnsi="Sylfaen" w:cs="Sylfaen"/>
                <w:lang w:val="ka-GE"/>
              </w:rPr>
              <w:t>ყოველ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ვადაგადაცილებულ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EC0132F" w14:textId="77777777" w:rsidR="00647A6B" w:rsidRPr="00C17917" w:rsidRDefault="00647A6B" w:rsidP="00647A6B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</w:tbl>
    <w:p w14:paraId="21DBC6ED" w14:textId="77777777" w:rsidR="006A1A07" w:rsidRPr="00C17917" w:rsidRDefault="006A1A07" w:rsidP="002835B3">
      <w:pPr>
        <w:jc w:val="both"/>
        <w:rPr>
          <w:rFonts w:cstheme="minorHAnsi"/>
        </w:rPr>
      </w:pPr>
    </w:p>
    <w:sectPr w:rsidR="006A1A07" w:rsidRPr="00C17917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BF39" w14:textId="77777777" w:rsidR="00D94836" w:rsidRDefault="00D94836" w:rsidP="002835B3">
      <w:pPr>
        <w:spacing w:after="0" w:line="240" w:lineRule="auto"/>
      </w:pPr>
      <w:r>
        <w:separator/>
      </w:r>
    </w:p>
  </w:endnote>
  <w:endnote w:type="continuationSeparator" w:id="0">
    <w:p w14:paraId="6B914A65" w14:textId="77777777" w:rsidR="00D94836" w:rsidRDefault="00D94836" w:rsidP="0028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A6555" w14:textId="77777777" w:rsidR="00D94836" w:rsidRDefault="00D94836" w:rsidP="002835B3">
      <w:pPr>
        <w:spacing w:after="0" w:line="240" w:lineRule="auto"/>
      </w:pPr>
      <w:r>
        <w:separator/>
      </w:r>
    </w:p>
  </w:footnote>
  <w:footnote w:type="continuationSeparator" w:id="0">
    <w:p w14:paraId="544458D8" w14:textId="77777777" w:rsidR="00D94836" w:rsidRDefault="00D94836" w:rsidP="0028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EA0B" w14:textId="77777777" w:rsidR="002835B3" w:rsidRPr="002835B3" w:rsidRDefault="002835B3" w:rsidP="002835B3">
    <w:pPr>
      <w:pStyle w:val="Header"/>
      <w:jc w:val="center"/>
      <w:rPr>
        <w:rFonts w:ascii="Sylfaen" w:hAnsi="Sylfaen"/>
        <w:lang w:val="ka-GE"/>
      </w:rPr>
    </w:pPr>
    <w:r>
      <w:rPr>
        <w:rFonts w:ascii="Sylfaen" w:hAnsi="Sylfaen"/>
        <w:lang w:val="ka-GE"/>
      </w:rPr>
      <w:t>დანართი 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A63DE"/>
    <w:multiLevelType w:val="hybridMultilevel"/>
    <w:tmpl w:val="1652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5F"/>
    <w:rsid w:val="00004745"/>
    <w:rsid w:val="000356DC"/>
    <w:rsid w:val="000A1A14"/>
    <w:rsid w:val="000B1DD3"/>
    <w:rsid w:val="000E0423"/>
    <w:rsid w:val="001624A0"/>
    <w:rsid w:val="001B0544"/>
    <w:rsid w:val="001B6D5B"/>
    <w:rsid w:val="001D4571"/>
    <w:rsid w:val="001E6CA0"/>
    <w:rsid w:val="002835B3"/>
    <w:rsid w:val="002C1C12"/>
    <w:rsid w:val="002F2009"/>
    <w:rsid w:val="002F602B"/>
    <w:rsid w:val="003011A1"/>
    <w:rsid w:val="0035703C"/>
    <w:rsid w:val="00392966"/>
    <w:rsid w:val="003D5925"/>
    <w:rsid w:val="003D7017"/>
    <w:rsid w:val="00440624"/>
    <w:rsid w:val="00446B06"/>
    <w:rsid w:val="00456E80"/>
    <w:rsid w:val="00466312"/>
    <w:rsid w:val="0047274F"/>
    <w:rsid w:val="004A0EFB"/>
    <w:rsid w:val="004D51E7"/>
    <w:rsid w:val="005A5916"/>
    <w:rsid w:val="005B0344"/>
    <w:rsid w:val="005E330E"/>
    <w:rsid w:val="00615623"/>
    <w:rsid w:val="00647A6B"/>
    <w:rsid w:val="00655122"/>
    <w:rsid w:val="0069059E"/>
    <w:rsid w:val="006A1A07"/>
    <w:rsid w:val="006B295F"/>
    <w:rsid w:val="00721CA6"/>
    <w:rsid w:val="00731778"/>
    <w:rsid w:val="007353FC"/>
    <w:rsid w:val="007A534C"/>
    <w:rsid w:val="007E6134"/>
    <w:rsid w:val="007E620A"/>
    <w:rsid w:val="00812E63"/>
    <w:rsid w:val="00816C5D"/>
    <w:rsid w:val="00821913"/>
    <w:rsid w:val="00895A07"/>
    <w:rsid w:val="008F131A"/>
    <w:rsid w:val="009031FE"/>
    <w:rsid w:val="00904625"/>
    <w:rsid w:val="009A3350"/>
    <w:rsid w:val="009D52AE"/>
    <w:rsid w:val="00A10E6F"/>
    <w:rsid w:val="00A23C8E"/>
    <w:rsid w:val="00A4676A"/>
    <w:rsid w:val="00AB7317"/>
    <w:rsid w:val="00AD7C73"/>
    <w:rsid w:val="00AE539A"/>
    <w:rsid w:val="00AF3BD2"/>
    <w:rsid w:val="00B173B1"/>
    <w:rsid w:val="00BA29A2"/>
    <w:rsid w:val="00BB2A32"/>
    <w:rsid w:val="00C10A69"/>
    <w:rsid w:val="00C160A7"/>
    <w:rsid w:val="00C17917"/>
    <w:rsid w:val="00C374BF"/>
    <w:rsid w:val="00C65483"/>
    <w:rsid w:val="00C922AA"/>
    <w:rsid w:val="00CD30BF"/>
    <w:rsid w:val="00D06145"/>
    <w:rsid w:val="00D14558"/>
    <w:rsid w:val="00D308B1"/>
    <w:rsid w:val="00D94836"/>
    <w:rsid w:val="00DA6697"/>
    <w:rsid w:val="00DB1BAB"/>
    <w:rsid w:val="00DC6010"/>
    <w:rsid w:val="00E55B43"/>
    <w:rsid w:val="00EC694A"/>
    <w:rsid w:val="00EE5EE9"/>
    <w:rsid w:val="00F3635F"/>
    <w:rsid w:val="00F448C9"/>
    <w:rsid w:val="00F52361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80C5"/>
  <w15:chartTrackingRefBased/>
  <w15:docId w15:val="{18B29C1C-5C9A-43E6-9550-7AC72387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6B295F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DecimalAligned">
    <w:name w:val="Decimal Aligned"/>
    <w:basedOn w:val="Normal"/>
    <w:uiPriority w:val="40"/>
    <w:qFormat/>
    <w:rsid w:val="006B295F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6B295F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95F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B295F"/>
    <w:rPr>
      <w:i/>
      <w:iCs/>
    </w:rPr>
  </w:style>
  <w:style w:type="table" w:styleId="LightShading-Accent1">
    <w:name w:val="Light Shading Accent 1"/>
    <w:basedOn w:val="TableNormal"/>
    <w:uiPriority w:val="60"/>
    <w:rsid w:val="006B295F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5B3"/>
  </w:style>
  <w:style w:type="paragraph" w:styleId="Footer">
    <w:name w:val="footer"/>
    <w:basedOn w:val="Normal"/>
    <w:link w:val="Foot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5B3"/>
  </w:style>
  <w:style w:type="paragraph" w:styleId="ListParagraph">
    <w:name w:val="List Paragraph"/>
    <w:basedOn w:val="Normal"/>
    <w:uiPriority w:val="34"/>
    <w:qFormat/>
    <w:rsid w:val="00D06145"/>
    <w:pPr>
      <w:ind w:left="720"/>
      <w:contextualSpacing/>
    </w:pPr>
  </w:style>
  <w:style w:type="character" w:customStyle="1" w:styleId="rpc41">
    <w:name w:val="_rpc_41"/>
    <w:basedOn w:val="DefaultParagraphFont"/>
    <w:rsid w:val="003D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Gegeshidze</dc:creator>
  <cp:keywords/>
  <dc:description/>
  <cp:lastModifiedBy>Asus</cp:lastModifiedBy>
  <cp:revision>68</cp:revision>
  <dcterms:created xsi:type="dcterms:W3CDTF">2020-01-15T09:13:00Z</dcterms:created>
  <dcterms:modified xsi:type="dcterms:W3CDTF">2024-11-21T13:08:00Z</dcterms:modified>
</cp:coreProperties>
</file>